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7A8" w:rsidRDefault="00941DB4" w:rsidP="007464EC">
      <w:pPr>
        <w:jc w:val="center"/>
        <w:rPr>
          <w:b/>
          <w:sz w:val="44"/>
          <w:szCs w:val="44"/>
        </w:rPr>
      </w:pPr>
      <w:r w:rsidRPr="006E6601">
        <w:rPr>
          <w:rFonts w:hint="eastAsia"/>
          <w:b/>
          <w:sz w:val="44"/>
          <w:szCs w:val="44"/>
        </w:rPr>
        <w:t>日照职业技术学院校舍安全事故</w:t>
      </w:r>
    </w:p>
    <w:p w:rsidR="00941DB4" w:rsidRPr="006E6601" w:rsidRDefault="00941DB4" w:rsidP="007464EC">
      <w:pPr>
        <w:jc w:val="center"/>
        <w:rPr>
          <w:b/>
          <w:sz w:val="44"/>
          <w:szCs w:val="44"/>
        </w:rPr>
      </w:pPr>
      <w:r w:rsidRPr="006E6601">
        <w:rPr>
          <w:rFonts w:hint="eastAsia"/>
          <w:b/>
          <w:sz w:val="44"/>
          <w:szCs w:val="44"/>
        </w:rPr>
        <w:t>应急处理预案</w:t>
      </w:r>
    </w:p>
    <w:p w:rsidR="00941DB4" w:rsidRDefault="00941DB4" w:rsidP="009C66BB">
      <w:pPr>
        <w:ind w:firstLineChars="200" w:firstLine="643"/>
        <w:rPr>
          <w:rFonts w:ascii="仿宋_GB2312" w:eastAsia="仿宋_GB2312"/>
          <w:b/>
          <w:sz w:val="32"/>
          <w:szCs w:val="32"/>
        </w:rPr>
      </w:pPr>
    </w:p>
    <w:p w:rsidR="00941DB4" w:rsidRPr="006E6601" w:rsidRDefault="00941DB4" w:rsidP="009C66BB">
      <w:pPr>
        <w:ind w:firstLineChars="200" w:firstLine="643"/>
        <w:jc w:val="center"/>
        <w:rPr>
          <w:rFonts w:ascii="黑体" w:eastAsia="黑体"/>
          <w:b/>
          <w:sz w:val="32"/>
          <w:szCs w:val="32"/>
        </w:rPr>
      </w:pPr>
      <w:r w:rsidRPr="006E6601">
        <w:rPr>
          <w:rFonts w:ascii="黑体" w:eastAsia="黑体" w:hint="eastAsia"/>
          <w:b/>
          <w:sz w:val="32"/>
          <w:szCs w:val="32"/>
        </w:rPr>
        <w:t>第一章</w:t>
      </w:r>
      <w:r w:rsidRPr="006E6601">
        <w:rPr>
          <w:rFonts w:ascii="黑体" w:eastAsia="黑体"/>
          <w:b/>
          <w:sz w:val="32"/>
          <w:szCs w:val="32"/>
        </w:rPr>
        <w:t xml:space="preserve"> </w:t>
      </w:r>
      <w:r w:rsidRPr="006E6601">
        <w:rPr>
          <w:rFonts w:ascii="黑体" w:eastAsia="黑体" w:hint="eastAsia"/>
          <w:b/>
          <w:sz w:val="32"/>
          <w:szCs w:val="32"/>
        </w:rPr>
        <w:t>总则</w:t>
      </w:r>
    </w:p>
    <w:p w:rsidR="00941DB4" w:rsidRPr="006E6601" w:rsidRDefault="00941DB4" w:rsidP="009C66B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 w:hint="eastAsia"/>
          <w:sz w:val="32"/>
          <w:szCs w:val="32"/>
        </w:rPr>
        <w:t>第一条</w:t>
      </w:r>
      <w:r w:rsidRPr="006E6601">
        <w:rPr>
          <w:rFonts w:ascii="仿宋_GB2312" w:eastAsia="仿宋_GB2312"/>
          <w:sz w:val="32"/>
          <w:szCs w:val="32"/>
        </w:rPr>
        <w:t xml:space="preserve">  </w:t>
      </w:r>
      <w:r w:rsidRPr="006E6601">
        <w:rPr>
          <w:rFonts w:ascii="仿宋_GB2312" w:eastAsia="仿宋_GB2312" w:hint="eastAsia"/>
          <w:sz w:val="32"/>
          <w:szCs w:val="32"/>
        </w:rPr>
        <w:t>为有效防范和及时处置</w:t>
      </w:r>
      <w:bookmarkStart w:id="0" w:name="_GoBack"/>
      <w:bookmarkEnd w:id="0"/>
      <w:r w:rsidRPr="006E6601">
        <w:rPr>
          <w:rFonts w:ascii="仿宋_GB2312" w:eastAsia="仿宋_GB2312" w:hint="eastAsia"/>
          <w:sz w:val="32"/>
          <w:szCs w:val="32"/>
        </w:rPr>
        <w:t>校舍安全隐患，确保在可能发生的事故后，及时有效地实施应急救援行动，最大程度地减少人员伤亡、财产损失，根据有关法律法规和规定，结合我校实际，制定本预案。</w:t>
      </w:r>
    </w:p>
    <w:p w:rsidR="00941DB4" w:rsidRPr="006E6601" w:rsidRDefault="00941DB4" w:rsidP="009C66B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 w:hint="eastAsia"/>
          <w:sz w:val="32"/>
          <w:szCs w:val="32"/>
        </w:rPr>
        <w:t>第二条</w:t>
      </w:r>
      <w:r w:rsidRPr="006E6601">
        <w:rPr>
          <w:rFonts w:ascii="仿宋_GB2312" w:eastAsia="仿宋_GB2312"/>
          <w:sz w:val="32"/>
          <w:szCs w:val="32"/>
        </w:rPr>
        <w:t xml:space="preserve">  </w:t>
      </w:r>
      <w:r w:rsidRPr="006E6601">
        <w:rPr>
          <w:rFonts w:ascii="仿宋_GB2312" w:eastAsia="仿宋_GB2312" w:hint="eastAsia"/>
          <w:sz w:val="32"/>
          <w:szCs w:val="32"/>
        </w:rPr>
        <w:t>下列情况发生时应立即启动校舍安全应急处理预案：</w:t>
      </w:r>
    </w:p>
    <w:p w:rsidR="00941DB4" w:rsidRPr="006E6601" w:rsidRDefault="00941DB4" w:rsidP="009C66B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/>
          <w:sz w:val="32"/>
          <w:szCs w:val="32"/>
        </w:rPr>
        <w:t>1</w:t>
      </w:r>
      <w:r w:rsidRPr="006E6601">
        <w:rPr>
          <w:rFonts w:ascii="仿宋_GB2312" w:eastAsia="仿宋_GB2312" w:hint="eastAsia"/>
          <w:sz w:val="32"/>
          <w:szCs w:val="32"/>
        </w:rPr>
        <w:t>．学校建筑物、构筑物及附属设施坍塌、开裂、脱落等造成人员伤亡或重大财产损失；</w:t>
      </w:r>
    </w:p>
    <w:p w:rsidR="00941DB4" w:rsidRPr="006E6601" w:rsidRDefault="00941DB4" w:rsidP="009C66B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/>
          <w:sz w:val="32"/>
          <w:szCs w:val="32"/>
        </w:rPr>
        <w:t>2</w:t>
      </w:r>
      <w:r w:rsidRPr="006E6601">
        <w:rPr>
          <w:rFonts w:ascii="仿宋_GB2312" w:eastAsia="仿宋_GB2312" w:hint="eastAsia"/>
          <w:sz w:val="32"/>
          <w:szCs w:val="32"/>
        </w:rPr>
        <w:t>．学校供水、供电、电器和燃气具失火、淹水、触电等造成人员伤亡或重大财产损失；</w:t>
      </w:r>
    </w:p>
    <w:p w:rsidR="00941DB4" w:rsidRPr="006E6601" w:rsidRDefault="00941DB4" w:rsidP="009C66B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/>
          <w:sz w:val="32"/>
          <w:szCs w:val="32"/>
        </w:rPr>
        <w:t>3</w:t>
      </w:r>
      <w:r w:rsidRPr="006E6601">
        <w:rPr>
          <w:rFonts w:ascii="仿宋_GB2312" w:eastAsia="仿宋_GB2312" w:hint="eastAsia"/>
          <w:sz w:val="32"/>
          <w:szCs w:val="32"/>
        </w:rPr>
        <w:t>．学校供暖设施、压力容器、压力管道和特种设备爆炸、泄露等造成人员伤亡或重大财产损失；</w:t>
      </w:r>
    </w:p>
    <w:p w:rsidR="00941DB4" w:rsidRPr="006E6601" w:rsidRDefault="00941DB4" w:rsidP="009C66B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/>
          <w:sz w:val="32"/>
          <w:szCs w:val="32"/>
        </w:rPr>
        <w:t>4</w:t>
      </w:r>
      <w:r w:rsidRPr="006E6601">
        <w:rPr>
          <w:rFonts w:ascii="仿宋_GB2312" w:eastAsia="仿宋_GB2312" w:hint="eastAsia"/>
          <w:sz w:val="32"/>
          <w:szCs w:val="32"/>
        </w:rPr>
        <w:t>．其它与校舍安全有关的突发安全事件。</w:t>
      </w:r>
    </w:p>
    <w:p w:rsidR="00941DB4" w:rsidRPr="006E6601" w:rsidRDefault="00941DB4" w:rsidP="009C66BB">
      <w:pPr>
        <w:ind w:firstLineChars="200" w:firstLine="643"/>
        <w:jc w:val="center"/>
        <w:rPr>
          <w:rFonts w:ascii="黑体" w:eastAsia="黑体"/>
          <w:b/>
          <w:sz w:val="32"/>
          <w:szCs w:val="32"/>
        </w:rPr>
      </w:pPr>
      <w:r w:rsidRPr="006E6601">
        <w:rPr>
          <w:rFonts w:ascii="黑体" w:eastAsia="黑体" w:hint="eastAsia"/>
          <w:b/>
          <w:sz w:val="32"/>
          <w:szCs w:val="32"/>
        </w:rPr>
        <w:t>第二章</w:t>
      </w:r>
      <w:r w:rsidRPr="006E6601">
        <w:rPr>
          <w:rFonts w:ascii="黑体" w:eastAsia="黑体"/>
          <w:b/>
          <w:sz w:val="32"/>
          <w:szCs w:val="32"/>
        </w:rPr>
        <w:t xml:space="preserve">  </w:t>
      </w:r>
      <w:r>
        <w:rPr>
          <w:rFonts w:ascii="黑体" w:eastAsia="黑体" w:hint="eastAsia"/>
          <w:b/>
          <w:sz w:val="32"/>
          <w:szCs w:val="32"/>
        </w:rPr>
        <w:t>组织领导</w:t>
      </w:r>
    </w:p>
    <w:p w:rsidR="00941DB4" w:rsidRPr="006E6601" w:rsidRDefault="00941DB4" w:rsidP="009C66B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 w:hint="eastAsia"/>
          <w:sz w:val="32"/>
          <w:szCs w:val="32"/>
        </w:rPr>
        <w:t>第三条</w:t>
      </w:r>
      <w:r w:rsidRPr="006E6601">
        <w:rPr>
          <w:rFonts w:ascii="仿宋_GB2312" w:eastAsia="仿宋_GB2312"/>
          <w:sz w:val="32"/>
          <w:szCs w:val="32"/>
        </w:rPr>
        <w:tab/>
        <w:t xml:space="preserve">  </w:t>
      </w:r>
      <w:r w:rsidRPr="006E6601">
        <w:rPr>
          <w:rFonts w:ascii="仿宋_GB2312" w:eastAsia="仿宋_GB2312" w:hint="eastAsia"/>
          <w:sz w:val="32"/>
          <w:szCs w:val="32"/>
        </w:rPr>
        <w:t>学院成立校舍安全应急处理领导小组，组长由学院主要领导担任，分管领导任副组长，有关部门和单位的主要领导为成员。下设办公室在学院总务处</w:t>
      </w:r>
      <w:r>
        <w:rPr>
          <w:rFonts w:ascii="仿宋_GB2312" w:eastAsia="仿宋_GB2312" w:hint="eastAsia"/>
          <w:sz w:val="32"/>
          <w:szCs w:val="32"/>
        </w:rPr>
        <w:t>，总务处处长兼任办公室主任</w:t>
      </w:r>
      <w:r w:rsidRPr="006E6601">
        <w:rPr>
          <w:rFonts w:ascii="仿宋_GB2312" w:eastAsia="仿宋_GB2312" w:hint="eastAsia"/>
          <w:sz w:val="32"/>
          <w:szCs w:val="32"/>
        </w:rPr>
        <w:t>。</w:t>
      </w:r>
    </w:p>
    <w:p w:rsidR="00941DB4" w:rsidRPr="006E6601" w:rsidRDefault="00941DB4" w:rsidP="009C66B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 w:hint="eastAsia"/>
          <w:sz w:val="32"/>
          <w:szCs w:val="32"/>
        </w:rPr>
        <w:lastRenderedPageBreak/>
        <w:t>第四条</w:t>
      </w:r>
      <w:r w:rsidRPr="006E6601">
        <w:rPr>
          <w:rFonts w:ascii="仿宋_GB2312" w:eastAsia="仿宋_GB2312"/>
          <w:sz w:val="32"/>
          <w:szCs w:val="32"/>
        </w:rPr>
        <w:t xml:space="preserve">  </w:t>
      </w:r>
      <w:r w:rsidRPr="006E6601">
        <w:rPr>
          <w:rFonts w:ascii="仿宋_GB2312" w:eastAsia="仿宋_GB2312" w:hint="eastAsia"/>
          <w:sz w:val="32"/>
          <w:szCs w:val="32"/>
        </w:rPr>
        <w:t>一旦发生校舍安全事故，应在学院校舍安全应急处理领导小组的统一领导下展开救援、求援等行动。</w:t>
      </w:r>
    </w:p>
    <w:p w:rsidR="00941DB4" w:rsidRPr="006E6601" w:rsidRDefault="00941DB4" w:rsidP="009C66BB">
      <w:pPr>
        <w:ind w:firstLineChars="200" w:firstLine="643"/>
        <w:jc w:val="center"/>
        <w:rPr>
          <w:rFonts w:ascii="黑体" w:eastAsia="黑体"/>
          <w:b/>
          <w:sz w:val="32"/>
          <w:szCs w:val="32"/>
        </w:rPr>
      </w:pPr>
      <w:r w:rsidRPr="006E6601">
        <w:rPr>
          <w:rFonts w:ascii="黑体" w:eastAsia="黑体" w:hint="eastAsia"/>
          <w:b/>
          <w:sz w:val="32"/>
          <w:szCs w:val="32"/>
        </w:rPr>
        <w:t>第三章</w:t>
      </w:r>
      <w:r w:rsidRPr="006E6601">
        <w:rPr>
          <w:rFonts w:ascii="黑体" w:eastAsia="黑体"/>
          <w:b/>
          <w:sz w:val="32"/>
          <w:szCs w:val="32"/>
        </w:rPr>
        <w:t xml:space="preserve"> </w:t>
      </w:r>
      <w:r w:rsidRPr="006E6601">
        <w:rPr>
          <w:rFonts w:ascii="黑体" w:eastAsia="黑体" w:hint="eastAsia"/>
          <w:b/>
          <w:sz w:val="32"/>
          <w:szCs w:val="32"/>
        </w:rPr>
        <w:t>预防与应急准备</w:t>
      </w:r>
    </w:p>
    <w:p w:rsidR="00941DB4" w:rsidRPr="006E6601" w:rsidRDefault="00941DB4" w:rsidP="009C66B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 w:hint="eastAsia"/>
          <w:sz w:val="32"/>
          <w:szCs w:val="32"/>
        </w:rPr>
        <w:t>第五条</w:t>
      </w:r>
      <w:r w:rsidRPr="006E6601">
        <w:rPr>
          <w:rFonts w:ascii="仿宋_GB2312" w:eastAsia="仿宋_GB2312"/>
          <w:sz w:val="32"/>
          <w:szCs w:val="32"/>
        </w:rPr>
        <w:t xml:space="preserve">  </w:t>
      </w:r>
      <w:r w:rsidRPr="006E6601">
        <w:rPr>
          <w:rFonts w:ascii="仿宋_GB2312" w:eastAsia="仿宋_GB2312" w:hint="eastAsia"/>
          <w:sz w:val="32"/>
          <w:szCs w:val="32"/>
        </w:rPr>
        <w:t>坚持“安全第一，预防为主”的方针，牢固树立安全意识，警钟长鸣，常抓不懈。</w:t>
      </w:r>
      <w:r w:rsidRPr="006E6601">
        <w:rPr>
          <w:rFonts w:ascii="仿宋_GB2312" w:eastAsia="仿宋_GB2312"/>
          <w:sz w:val="32"/>
          <w:szCs w:val="32"/>
        </w:rPr>
        <w:t xml:space="preserve"> </w:t>
      </w:r>
    </w:p>
    <w:p w:rsidR="00941DB4" w:rsidRPr="006E6601" w:rsidRDefault="00941DB4" w:rsidP="009C66B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 w:hint="eastAsia"/>
          <w:sz w:val="32"/>
          <w:szCs w:val="32"/>
        </w:rPr>
        <w:t>第六条</w:t>
      </w:r>
      <w:r w:rsidRPr="006E6601">
        <w:rPr>
          <w:rFonts w:ascii="仿宋_GB2312" w:eastAsia="仿宋_GB2312"/>
          <w:sz w:val="32"/>
          <w:szCs w:val="32"/>
        </w:rPr>
        <w:t xml:space="preserve">  </w:t>
      </w:r>
      <w:r w:rsidRPr="006E6601">
        <w:rPr>
          <w:rFonts w:ascii="仿宋_GB2312" w:eastAsia="仿宋_GB2312" w:hint="eastAsia"/>
          <w:sz w:val="32"/>
          <w:szCs w:val="32"/>
        </w:rPr>
        <w:t>强化校舍安全管理目标责任制，建立校舍安全</w:t>
      </w:r>
      <w:r>
        <w:rPr>
          <w:rFonts w:ascii="仿宋_GB2312" w:eastAsia="仿宋_GB2312" w:hint="eastAsia"/>
          <w:sz w:val="32"/>
          <w:szCs w:val="32"/>
        </w:rPr>
        <w:t>巡查</w:t>
      </w:r>
      <w:r w:rsidRPr="006E6601">
        <w:rPr>
          <w:rFonts w:ascii="仿宋_GB2312" w:eastAsia="仿宋_GB2312" w:hint="eastAsia"/>
          <w:sz w:val="32"/>
          <w:szCs w:val="32"/>
        </w:rPr>
        <w:t>长效机制。定期排查，发现隐患，及时处理。</w:t>
      </w:r>
    </w:p>
    <w:p w:rsidR="00941DB4" w:rsidRPr="006E6601" w:rsidRDefault="00941DB4" w:rsidP="009C66B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 w:hint="eastAsia"/>
          <w:sz w:val="32"/>
          <w:szCs w:val="32"/>
        </w:rPr>
        <w:t>第七条</w:t>
      </w:r>
      <w:r w:rsidRPr="006E6601">
        <w:rPr>
          <w:rFonts w:ascii="仿宋_GB2312" w:eastAsia="仿宋_GB2312"/>
          <w:sz w:val="32"/>
          <w:szCs w:val="32"/>
        </w:rPr>
        <w:t xml:space="preserve">  </w:t>
      </w:r>
      <w:r w:rsidRPr="006E6601">
        <w:rPr>
          <w:rFonts w:ascii="仿宋_GB2312" w:eastAsia="仿宋_GB2312" w:hint="eastAsia"/>
          <w:sz w:val="32"/>
          <w:szCs w:val="32"/>
        </w:rPr>
        <w:t>学院内任何单位和个人发现重大安全隐患，要第一时间向学院校舍安全事故应急处理领导小组报告。并视具体情况警示或疏散现场人员。</w:t>
      </w:r>
    </w:p>
    <w:p w:rsidR="00941DB4" w:rsidRPr="006E6601" w:rsidRDefault="00941DB4" w:rsidP="009C66BB">
      <w:pPr>
        <w:ind w:firstLineChars="200" w:firstLine="643"/>
        <w:jc w:val="center"/>
        <w:rPr>
          <w:rFonts w:ascii="黑体" w:eastAsia="黑体"/>
          <w:b/>
          <w:sz w:val="32"/>
          <w:szCs w:val="32"/>
        </w:rPr>
      </w:pPr>
      <w:r w:rsidRPr="006E6601">
        <w:rPr>
          <w:rFonts w:ascii="黑体" w:eastAsia="黑体" w:hint="eastAsia"/>
          <w:b/>
          <w:sz w:val="32"/>
          <w:szCs w:val="32"/>
        </w:rPr>
        <w:t>第四章</w:t>
      </w:r>
      <w:r w:rsidRPr="006E6601">
        <w:rPr>
          <w:rFonts w:ascii="黑体" w:eastAsia="黑体"/>
          <w:b/>
          <w:sz w:val="32"/>
          <w:szCs w:val="32"/>
        </w:rPr>
        <w:t xml:space="preserve"> </w:t>
      </w:r>
      <w:r w:rsidRPr="006E6601">
        <w:rPr>
          <w:rFonts w:ascii="黑体" w:eastAsia="黑体" w:hint="eastAsia"/>
          <w:b/>
          <w:sz w:val="32"/>
          <w:szCs w:val="32"/>
        </w:rPr>
        <w:t>应急处理</w:t>
      </w:r>
    </w:p>
    <w:p w:rsidR="00941DB4" w:rsidRPr="006E6601" w:rsidRDefault="00941DB4" w:rsidP="009C66B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 w:hint="eastAsia"/>
          <w:sz w:val="32"/>
          <w:szCs w:val="32"/>
        </w:rPr>
        <w:t>第八条</w:t>
      </w:r>
      <w:r w:rsidRPr="006E6601">
        <w:rPr>
          <w:rFonts w:ascii="仿宋_GB2312" w:eastAsia="仿宋_GB2312"/>
          <w:sz w:val="32"/>
          <w:szCs w:val="32"/>
        </w:rPr>
        <w:t xml:space="preserve">  </w:t>
      </w:r>
      <w:r w:rsidRPr="006E6601">
        <w:rPr>
          <w:rFonts w:ascii="仿宋_GB2312" w:eastAsia="仿宋_GB2312" w:hint="eastAsia"/>
          <w:sz w:val="32"/>
          <w:szCs w:val="32"/>
        </w:rPr>
        <w:t>发生校舍安全事故，各有关人员接到通知后，第一时间赶赴现场。</w:t>
      </w:r>
    </w:p>
    <w:p w:rsidR="00941DB4" w:rsidRPr="006E6601" w:rsidRDefault="00941DB4" w:rsidP="009C66B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 w:hint="eastAsia"/>
          <w:sz w:val="32"/>
          <w:szCs w:val="32"/>
        </w:rPr>
        <w:t>第九条</w:t>
      </w:r>
      <w:r w:rsidRPr="006E6601">
        <w:rPr>
          <w:rFonts w:ascii="仿宋_GB2312" w:eastAsia="仿宋_GB2312"/>
          <w:sz w:val="32"/>
          <w:szCs w:val="32"/>
        </w:rPr>
        <w:t xml:space="preserve">  </w:t>
      </w:r>
      <w:r w:rsidRPr="006E6601">
        <w:rPr>
          <w:rFonts w:ascii="仿宋_GB2312" w:eastAsia="仿宋_GB2312" w:hint="eastAsia"/>
          <w:sz w:val="32"/>
          <w:szCs w:val="32"/>
        </w:rPr>
        <w:t>突发校舍安全事故报告实行逐级上报制。在事故发生后应迅速上报，不得瞒报、谎报或拖延。</w:t>
      </w:r>
      <w:r w:rsidRPr="006E6601">
        <w:rPr>
          <w:rFonts w:ascii="仿宋_GB2312" w:eastAsia="仿宋_GB2312"/>
          <w:sz w:val="32"/>
          <w:szCs w:val="32"/>
        </w:rPr>
        <w:t xml:space="preserve">   </w:t>
      </w:r>
    </w:p>
    <w:p w:rsidR="00941DB4" w:rsidRPr="006E6601" w:rsidRDefault="00941DB4" w:rsidP="009C66B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 w:hint="eastAsia"/>
          <w:sz w:val="32"/>
          <w:szCs w:val="32"/>
        </w:rPr>
        <w:t>第十条</w:t>
      </w:r>
      <w:r w:rsidRPr="006E6601">
        <w:rPr>
          <w:rFonts w:ascii="仿宋_GB2312" w:eastAsia="仿宋_GB2312"/>
          <w:sz w:val="32"/>
          <w:szCs w:val="32"/>
        </w:rPr>
        <w:t xml:space="preserve">  </w:t>
      </w:r>
      <w:r w:rsidRPr="006E6601">
        <w:rPr>
          <w:rFonts w:ascii="仿宋_GB2312" w:eastAsia="仿宋_GB2312" w:hint="eastAsia"/>
          <w:sz w:val="32"/>
          <w:szCs w:val="32"/>
        </w:rPr>
        <w:t>在上报事故的同时，迅速采取措施组织自救，控制事故现场，组织师生有序疏散，消除危险因素，防止事故扩大。最大限度减少人员伤亡和财产损失。</w:t>
      </w:r>
      <w:r w:rsidRPr="006E6601">
        <w:rPr>
          <w:rFonts w:ascii="仿宋_GB2312" w:eastAsia="仿宋_GB2312"/>
          <w:sz w:val="32"/>
          <w:szCs w:val="32"/>
        </w:rPr>
        <w:t xml:space="preserve">    </w:t>
      </w:r>
    </w:p>
    <w:p w:rsidR="00941DB4" w:rsidRPr="006E6601" w:rsidRDefault="00941DB4" w:rsidP="009C66B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 w:hint="eastAsia"/>
          <w:sz w:val="32"/>
          <w:szCs w:val="32"/>
        </w:rPr>
        <w:t>第十一条</w:t>
      </w:r>
      <w:r w:rsidRPr="006E6601">
        <w:rPr>
          <w:rFonts w:ascii="仿宋_GB2312" w:eastAsia="仿宋_GB2312"/>
          <w:sz w:val="32"/>
          <w:szCs w:val="32"/>
        </w:rPr>
        <w:t xml:space="preserve">  </w:t>
      </w:r>
      <w:r w:rsidRPr="006E6601">
        <w:rPr>
          <w:rFonts w:ascii="仿宋_GB2312" w:eastAsia="仿宋_GB2312" w:hint="eastAsia"/>
          <w:sz w:val="32"/>
          <w:szCs w:val="32"/>
        </w:rPr>
        <w:t>校舍安全事故发生后，应根据事故险情及时拨打</w:t>
      </w:r>
      <w:r w:rsidRPr="006E6601">
        <w:rPr>
          <w:rFonts w:ascii="仿宋_GB2312" w:eastAsia="仿宋_GB2312"/>
          <w:sz w:val="32"/>
          <w:szCs w:val="32"/>
        </w:rPr>
        <w:t>110</w:t>
      </w:r>
      <w:r w:rsidRPr="006E6601">
        <w:rPr>
          <w:rFonts w:ascii="仿宋_GB2312" w:eastAsia="仿宋_GB2312" w:hint="eastAsia"/>
          <w:sz w:val="32"/>
          <w:szCs w:val="32"/>
        </w:rPr>
        <w:t>、</w:t>
      </w:r>
      <w:r w:rsidRPr="006E6601">
        <w:rPr>
          <w:rFonts w:ascii="仿宋_GB2312" w:eastAsia="仿宋_GB2312"/>
          <w:sz w:val="32"/>
          <w:szCs w:val="32"/>
        </w:rPr>
        <w:t>119</w:t>
      </w:r>
      <w:r w:rsidRPr="006E6601">
        <w:rPr>
          <w:rFonts w:ascii="仿宋_GB2312" w:eastAsia="仿宋_GB2312" w:hint="eastAsia"/>
          <w:sz w:val="32"/>
          <w:szCs w:val="32"/>
        </w:rPr>
        <w:t>和</w:t>
      </w:r>
      <w:r w:rsidRPr="006E6601">
        <w:rPr>
          <w:rFonts w:ascii="仿宋_GB2312" w:eastAsia="仿宋_GB2312"/>
          <w:sz w:val="32"/>
          <w:szCs w:val="32"/>
        </w:rPr>
        <w:t>120</w:t>
      </w:r>
      <w:r w:rsidRPr="006E6601">
        <w:rPr>
          <w:rFonts w:ascii="仿宋_GB2312" w:eastAsia="仿宋_GB2312" w:hint="eastAsia"/>
          <w:sz w:val="32"/>
          <w:szCs w:val="32"/>
        </w:rPr>
        <w:t>电话寻求公安、消防和医疗救助。</w:t>
      </w:r>
    </w:p>
    <w:p w:rsidR="00941DB4" w:rsidRPr="006E6601" w:rsidRDefault="00941DB4" w:rsidP="009C66B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 w:hint="eastAsia"/>
          <w:sz w:val="32"/>
          <w:szCs w:val="32"/>
        </w:rPr>
        <w:t>第十二条</w:t>
      </w:r>
      <w:r w:rsidRPr="006E6601">
        <w:rPr>
          <w:rFonts w:ascii="仿宋_GB2312" w:eastAsia="仿宋_GB2312"/>
          <w:sz w:val="32"/>
          <w:szCs w:val="32"/>
        </w:rPr>
        <w:t xml:space="preserve">  </w:t>
      </w:r>
      <w:r w:rsidRPr="006E6601">
        <w:rPr>
          <w:rFonts w:ascii="仿宋_GB2312" w:eastAsia="仿宋_GB2312" w:hint="eastAsia"/>
          <w:sz w:val="32"/>
          <w:szCs w:val="32"/>
        </w:rPr>
        <w:t>抢救过程中要切实做好各项安全措施，保证抢救人员的人身安全，防止各类次生安全事故的发生。</w:t>
      </w:r>
    </w:p>
    <w:p w:rsidR="00941DB4" w:rsidRPr="006E6601" w:rsidRDefault="00941DB4" w:rsidP="009C66B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 w:hint="eastAsia"/>
          <w:sz w:val="32"/>
          <w:szCs w:val="32"/>
        </w:rPr>
        <w:lastRenderedPageBreak/>
        <w:t>第十三条</w:t>
      </w:r>
      <w:r w:rsidRPr="006E6601">
        <w:rPr>
          <w:rFonts w:ascii="仿宋_GB2312" w:eastAsia="仿宋_GB2312"/>
          <w:sz w:val="32"/>
          <w:szCs w:val="32"/>
        </w:rPr>
        <w:t xml:space="preserve">  </w:t>
      </w:r>
      <w:r w:rsidRPr="006E6601">
        <w:rPr>
          <w:rFonts w:ascii="仿宋_GB2312" w:eastAsia="仿宋_GB2312" w:hint="eastAsia"/>
          <w:sz w:val="32"/>
          <w:szCs w:val="32"/>
        </w:rPr>
        <w:t>认真保护事故现场，采集事故证人、证物、协助事故调查组开展调查工作。</w:t>
      </w:r>
      <w:r w:rsidRPr="006E6601">
        <w:rPr>
          <w:rFonts w:ascii="仿宋_GB2312" w:eastAsia="仿宋_GB2312"/>
          <w:sz w:val="32"/>
          <w:szCs w:val="32"/>
        </w:rPr>
        <w:t xml:space="preserve">    </w:t>
      </w:r>
    </w:p>
    <w:p w:rsidR="00941DB4" w:rsidRPr="006E6601" w:rsidRDefault="00941DB4" w:rsidP="009C66BB">
      <w:pPr>
        <w:ind w:firstLineChars="200" w:firstLine="643"/>
        <w:jc w:val="center"/>
        <w:rPr>
          <w:rFonts w:ascii="黑体" w:eastAsia="黑体"/>
          <w:b/>
          <w:sz w:val="32"/>
          <w:szCs w:val="32"/>
        </w:rPr>
      </w:pPr>
      <w:r w:rsidRPr="006E6601">
        <w:rPr>
          <w:rFonts w:ascii="黑体" w:eastAsia="黑体" w:hint="eastAsia"/>
          <w:b/>
          <w:sz w:val="32"/>
          <w:szCs w:val="32"/>
        </w:rPr>
        <w:t>第五章</w:t>
      </w:r>
      <w:r w:rsidRPr="006E6601">
        <w:rPr>
          <w:rFonts w:ascii="黑体" w:eastAsia="黑体"/>
          <w:b/>
          <w:sz w:val="32"/>
          <w:szCs w:val="32"/>
        </w:rPr>
        <w:t xml:space="preserve">  </w:t>
      </w:r>
      <w:r w:rsidRPr="006E6601">
        <w:rPr>
          <w:rFonts w:ascii="黑体" w:eastAsia="黑体" w:hint="eastAsia"/>
          <w:b/>
          <w:sz w:val="32"/>
          <w:szCs w:val="32"/>
        </w:rPr>
        <w:t>安全事故的报告与现场保护</w:t>
      </w:r>
    </w:p>
    <w:p w:rsidR="00941DB4" w:rsidRPr="006E6601" w:rsidRDefault="00941DB4" w:rsidP="009C66B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 w:hint="eastAsia"/>
          <w:sz w:val="32"/>
          <w:szCs w:val="32"/>
        </w:rPr>
        <w:t>第十四条</w:t>
      </w:r>
      <w:r w:rsidRPr="006E6601">
        <w:rPr>
          <w:rFonts w:ascii="仿宋_GB2312" w:eastAsia="仿宋_GB2312"/>
          <w:sz w:val="32"/>
          <w:szCs w:val="32"/>
        </w:rPr>
        <w:t xml:space="preserve">  </w:t>
      </w:r>
      <w:r w:rsidRPr="006E6601">
        <w:rPr>
          <w:rFonts w:ascii="仿宋_GB2312" w:eastAsia="仿宋_GB2312" w:hint="eastAsia"/>
          <w:sz w:val="32"/>
          <w:szCs w:val="32"/>
        </w:rPr>
        <w:t>发生安全事故后，应立即将事故地点、时间等有关信息报上级有关部门。</w:t>
      </w:r>
    </w:p>
    <w:p w:rsidR="00941DB4" w:rsidRPr="006E6601" w:rsidRDefault="00941DB4" w:rsidP="009C66B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 w:hint="eastAsia"/>
          <w:sz w:val="32"/>
          <w:szCs w:val="32"/>
        </w:rPr>
        <w:t>安全事故报告应包括以下内容：</w:t>
      </w:r>
    </w:p>
    <w:p w:rsidR="00941DB4" w:rsidRPr="006E6601" w:rsidRDefault="00941DB4" w:rsidP="009C66B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/>
          <w:sz w:val="32"/>
          <w:szCs w:val="32"/>
        </w:rPr>
        <w:t>1</w:t>
      </w:r>
      <w:r w:rsidRPr="006E6601">
        <w:rPr>
          <w:rFonts w:ascii="仿宋_GB2312" w:eastAsia="仿宋_GB2312" w:hint="eastAsia"/>
          <w:sz w:val="32"/>
          <w:szCs w:val="32"/>
        </w:rPr>
        <w:t>、事故发生的时间、地点、单位；</w:t>
      </w:r>
    </w:p>
    <w:p w:rsidR="00941DB4" w:rsidRPr="006E6601" w:rsidRDefault="00941DB4" w:rsidP="009C66B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/>
          <w:sz w:val="32"/>
          <w:szCs w:val="32"/>
        </w:rPr>
        <w:t>2</w:t>
      </w:r>
      <w:r w:rsidRPr="006E6601">
        <w:rPr>
          <w:rFonts w:ascii="仿宋_GB2312" w:eastAsia="仿宋_GB2312" w:hint="eastAsia"/>
          <w:sz w:val="32"/>
          <w:szCs w:val="32"/>
        </w:rPr>
        <w:t>、事故简要经过、伤亡人数、直接经济损失的初步估计；</w:t>
      </w:r>
      <w:r w:rsidRPr="006E6601">
        <w:rPr>
          <w:rFonts w:ascii="仿宋_GB2312" w:eastAsia="仿宋_GB2312"/>
          <w:sz w:val="32"/>
          <w:szCs w:val="32"/>
        </w:rPr>
        <w:t xml:space="preserve"> </w:t>
      </w:r>
    </w:p>
    <w:p w:rsidR="00941DB4" w:rsidRPr="006E6601" w:rsidRDefault="00941DB4" w:rsidP="009C66B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/>
          <w:sz w:val="32"/>
          <w:szCs w:val="32"/>
        </w:rPr>
        <w:t>3</w:t>
      </w:r>
      <w:r w:rsidRPr="006E6601">
        <w:rPr>
          <w:rFonts w:ascii="仿宋_GB2312" w:eastAsia="仿宋_GB2312" w:hint="eastAsia"/>
          <w:sz w:val="32"/>
          <w:szCs w:val="32"/>
        </w:rPr>
        <w:t>、事故发生原因的初步判断；</w:t>
      </w:r>
    </w:p>
    <w:p w:rsidR="00941DB4" w:rsidRPr="006E6601" w:rsidRDefault="00941DB4" w:rsidP="009C66B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/>
          <w:sz w:val="32"/>
          <w:szCs w:val="32"/>
        </w:rPr>
        <w:t>4</w:t>
      </w:r>
      <w:r w:rsidRPr="006E6601">
        <w:rPr>
          <w:rFonts w:ascii="仿宋_GB2312" w:eastAsia="仿宋_GB2312" w:hint="eastAsia"/>
          <w:sz w:val="32"/>
          <w:szCs w:val="32"/>
        </w:rPr>
        <w:t>、事发后采取的措施及事故控制的情况；</w:t>
      </w:r>
    </w:p>
    <w:p w:rsidR="00941DB4" w:rsidRPr="006E6601" w:rsidRDefault="00941DB4" w:rsidP="009C66B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/>
          <w:sz w:val="32"/>
          <w:szCs w:val="32"/>
        </w:rPr>
        <w:t>5</w:t>
      </w:r>
      <w:r w:rsidRPr="006E6601">
        <w:rPr>
          <w:rFonts w:ascii="仿宋_GB2312" w:eastAsia="仿宋_GB2312" w:hint="eastAsia"/>
          <w:sz w:val="32"/>
          <w:szCs w:val="32"/>
        </w:rPr>
        <w:t>、事故报告单位。</w:t>
      </w:r>
    </w:p>
    <w:p w:rsidR="00941DB4" w:rsidRPr="006E6601" w:rsidRDefault="00941DB4" w:rsidP="009C66BB">
      <w:pPr>
        <w:ind w:firstLineChars="200" w:firstLine="643"/>
        <w:jc w:val="center"/>
        <w:rPr>
          <w:rFonts w:ascii="黑体" w:eastAsia="黑体"/>
          <w:b/>
          <w:sz w:val="32"/>
          <w:szCs w:val="32"/>
        </w:rPr>
      </w:pPr>
      <w:r w:rsidRPr="006E6601">
        <w:rPr>
          <w:rFonts w:ascii="黑体" w:eastAsia="黑体" w:hint="eastAsia"/>
          <w:b/>
          <w:sz w:val="32"/>
          <w:szCs w:val="32"/>
        </w:rPr>
        <w:t>第六章</w:t>
      </w:r>
      <w:r w:rsidRPr="006E6601">
        <w:rPr>
          <w:rFonts w:ascii="黑体" w:eastAsia="黑体"/>
          <w:b/>
          <w:sz w:val="32"/>
          <w:szCs w:val="32"/>
        </w:rPr>
        <w:t xml:space="preserve"> </w:t>
      </w:r>
      <w:r w:rsidRPr="006E6601">
        <w:rPr>
          <w:rFonts w:ascii="黑体" w:eastAsia="黑体" w:hint="eastAsia"/>
          <w:b/>
          <w:sz w:val="32"/>
          <w:szCs w:val="32"/>
        </w:rPr>
        <w:t>事故调查和善后处置</w:t>
      </w:r>
      <w:r w:rsidRPr="006E6601">
        <w:rPr>
          <w:rFonts w:ascii="黑体" w:eastAsia="黑体"/>
          <w:b/>
          <w:sz w:val="32"/>
          <w:szCs w:val="32"/>
        </w:rPr>
        <w:t xml:space="preserve">  </w:t>
      </w:r>
    </w:p>
    <w:p w:rsidR="00941DB4" w:rsidRPr="006E6601" w:rsidRDefault="00941DB4" w:rsidP="009C66BB">
      <w:pPr>
        <w:ind w:firstLineChars="200" w:firstLine="640"/>
        <w:rPr>
          <w:rFonts w:ascii="仿宋_GB2312" w:eastAsia="仿宋_GB2312"/>
          <w:b/>
          <w:sz w:val="32"/>
          <w:szCs w:val="32"/>
        </w:rPr>
      </w:pPr>
      <w:r w:rsidRPr="006E6601">
        <w:rPr>
          <w:rFonts w:ascii="仿宋_GB2312" w:eastAsia="仿宋_GB2312" w:hint="eastAsia"/>
          <w:sz w:val="32"/>
          <w:szCs w:val="32"/>
        </w:rPr>
        <w:t>第十五条</w:t>
      </w:r>
      <w:r w:rsidRPr="006E6601">
        <w:rPr>
          <w:rFonts w:ascii="仿宋_GB2312" w:eastAsia="仿宋_GB2312"/>
          <w:sz w:val="32"/>
          <w:szCs w:val="32"/>
        </w:rPr>
        <w:t xml:space="preserve">  </w:t>
      </w:r>
      <w:r w:rsidRPr="006E6601">
        <w:rPr>
          <w:rFonts w:ascii="仿宋_GB2312" w:eastAsia="仿宋_GB2312" w:hint="eastAsia"/>
          <w:sz w:val="32"/>
          <w:szCs w:val="32"/>
        </w:rPr>
        <w:t>除不可抗力（如地震等）造成的自然灾害外，人为引起的灾害事故应保护好现场，协助公安、消防等有关部门进行事故现场分析，查明原因。确定事故性质和责任，总结事故教训；提出整改措施；对事故责任人提出处理意见。</w:t>
      </w:r>
      <w:r w:rsidRPr="006E6601">
        <w:rPr>
          <w:rFonts w:ascii="仿宋_GB2312" w:eastAsia="仿宋_GB2312"/>
          <w:sz w:val="32"/>
          <w:szCs w:val="32"/>
        </w:rPr>
        <w:t xml:space="preserve">   </w:t>
      </w:r>
    </w:p>
    <w:p w:rsidR="00941DB4" w:rsidRPr="006E6601" w:rsidRDefault="00941DB4" w:rsidP="009C66BB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6E6601">
        <w:rPr>
          <w:rFonts w:ascii="仿宋_GB2312" w:eastAsia="仿宋_GB2312" w:hint="eastAsia"/>
          <w:b/>
          <w:sz w:val="32"/>
          <w:szCs w:val="32"/>
        </w:rPr>
        <w:t>第十六条</w:t>
      </w:r>
      <w:r w:rsidRPr="006E6601">
        <w:rPr>
          <w:rFonts w:ascii="仿宋_GB2312" w:eastAsia="仿宋_GB2312"/>
          <w:b/>
          <w:sz w:val="32"/>
          <w:szCs w:val="32"/>
        </w:rPr>
        <w:t xml:space="preserve">  </w:t>
      </w:r>
      <w:r w:rsidRPr="006E6601">
        <w:rPr>
          <w:rFonts w:ascii="仿宋_GB2312" w:eastAsia="仿宋_GB2312" w:hint="eastAsia"/>
          <w:sz w:val="32"/>
          <w:szCs w:val="32"/>
        </w:rPr>
        <w:t>建立事故档案。对事故发生的时间、地点，原因分析，调查材料，处罚决定等所有资料整理归案。</w:t>
      </w:r>
    </w:p>
    <w:p w:rsidR="00941DB4" w:rsidRPr="006E6601" w:rsidRDefault="00941DB4" w:rsidP="009C66BB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6E6601">
        <w:rPr>
          <w:rFonts w:ascii="仿宋_GB2312" w:eastAsia="仿宋_GB2312" w:hint="eastAsia"/>
          <w:b/>
          <w:sz w:val="32"/>
          <w:szCs w:val="32"/>
        </w:rPr>
        <w:t>第十七条</w:t>
      </w:r>
      <w:r w:rsidRPr="006E6601">
        <w:rPr>
          <w:rFonts w:ascii="仿宋_GB2312" w:eastAsia="仿宋_GB2312"/>
          <w:b/>
          <w:sz w:val="32"/>
          <w:szCs w:val="32"/>
        </w:rPr>
        <w:t xml:space="preserve">  </w:t>
      </w:r>
      <w:r w:rsidRPr="006E6601">
        <w:rPr>
          <w:rFonts w:ascii="仿宋_GB2312" w:eastAsia="仿宋_GB2312" w:hint="eastAsia"/>
          <w:sz w:val="32"/>
          <w:szCs w:val="32"/>
        </w:rPr>
        <w:t>及时、妥善处理伤员救治、保险理赔等与事故有关的后续事宜。</w:t>
      </w:r>
    </w:p>
    <w:p w:rsidR="00941DB4" w:rsidRPr="006E6601" w:rsidRDefault="00941DB4" w:rsidP="009C66BB">
      <w:pPr>
        <w:ind w:firstLineChars="200" w:firstLine="643"/>
        <w:jc w:val="center"/>
        <w:rPr>
          <w:rFonts w:ascii="黑体" w:eastAsia="黑体"/>
          <w:b/>
          <w:sz w:val="32"/>
          <w:szCs w:val="32"/>
        </w:rPr>
      </w:pPr>
      <w:r w:rsidRPr="006E6601">
        <w:rPr>
          <w:rFonts w:ascii="黑体" w:eastAsia="黑体" w:hint="eastAsia"/>
          <w:b/>
          <w:sz w:val="32"/>
          <w:szCs w:val="32"/>
        </w:rPr>
        <w:t>第七章</w:t>
      </w:r>
      <w:r w:rsidRPr="006E6601">
        <w:rPr>
          <w:rFonts w:ascii="黑体" w:eastAsia="黑体"/>
          <w:b/>
          <w:sz w:val="32"/>
          <w:szCs w:val="32"/>
        </w:rPr>
        <w:t xml:space="preserve">  </w:t>
      </w:r>
      <w:r w:rsidRPr="006E6601">
        <w:rPr>
          <w:rFonts w:ascii="黑体" w:eastAsia="黑体" w:hint="eastAsia"/>
          <w:b/>
          <w:sz w:val="32"/>
          <w:szCs w:val="32"/>
        </w:rPr>
        <w:t>奖励与责任追究</w:t>
      </w:r>
    </w:p>
    <w:p w:rsidR="00941DB4" w:rsidRPr="006E6601" w:rsidRDefault="00941DB4" w:rsidP="00531BE0">
      <w:pPr>
        <w:ind w:firstLine="648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 w:hint="eastAsia"/>
          <w:sz w:val="32"/>
          <w:szCs w:val="32"/>
        </w:rPr>
        <w:lastRenderedPageBreak/>
        <w:t>第十八条</w:t>
      </w:r>
      <w:r w:rsidRPr="006E6601">
        <w:rPr>
          <w:rFonts w:ascii="仿宋_GB2312" w:eastAsia="仿宋_GB2312"/>
          <w:sz w:val="32"/>
          <w:szCs w:val="32"/>
        </w:rPr>
        <w:t xml:space="preserve">  </w:t>
      </w:r>
      <w:r w:rsidRPr="006E6601">
        <w:rPr>
          <w:rFonts w:ascii="仿宋_GB2312" w:eastAsia="仿宋_GB2312" w:hint="eastAsia"/>
          <w:sz w:val="32"/>
          <w:szCs w:val="32"/>
        </w:rPr>
        <w:t>在校舍安全事故应急处理工作中措施得当，有效减少人身伤害和财产损失的，依据有关规定给予奖励。</w:t>
      </w:r>
    </w:p>
    <w:p w:rsidR="00941DB4" w:rsidRPr="006E6601" w:rsidRDefault="00941DB4" w:rsidP="00531BE0">
      <w:pPr>
        <w:ind w:firstLine="672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/>
          <w:sz w:val="32"/>
          <w:szCs w:val="32"/>
        </w:rPr>
        <w:t>2</w:t>
      </w:r>
      <w:r w:rsidRPr="006E6601">
        <w:rPr>
          <w:rFonts w:ascii="仿宋_GB2312" w:eastAsia="仿宋_GB2312" w:hint="eastAsia"/>
          <w:sz w:val="32"/>
          <w:szCs w:val="32"/>
        </w:rPr>
        <w:t>、在校舍安全事故应急处理工作中故意隐瞒、缓报、谎报险情造成严重后果的，或者有其它危害应急工作行为的，依法依规追究有关人员的责任。</w:t>
      </w:r>
    </w:p>
    <w:p w:rsidR="00941DB4" w:rsidRPr="006E6601" w:rsidRDefault="00941DB4" w:rsidP="00531BE0">
      <w:pPr>
        <w:ind w:firstLine="672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 w:hint="eastAsia"/>
          <w:sz w:val="32"/>
          <w:szCs w:val="32"/>
        </w:rPr>
        <w:t>第十九条</w:t>
      </w:r>
      <w:r w:rsidRPr="006E6601">
        <w:rPr>
          <w:rFonts w:ascii="仿宋_GB2312" w:eastAsia="仿宋_GB2312"/>
          <w:sz w:val="32"/>
          <w:szCs w:val="32"/>
        </w:rPr>
        <w:t xml:space="preserve">  </w:t>
      </w:r>
      <w:r w:rsidRPr="006E6601">
        <w:rPr>
          <w:rFonts w:ascii="仿宋_GB2312" w:eastAsia="仿宋_GB2312" w:hint="eastAsia"/>
          <w:sz w:val="32"/>
          <w:szCs w:val="32"/>
        </w:rPr>
        <w:t>本预案自公布之日起施行。</w:t>
      </w:r>
      <w:r w:rsidRPr="006E6601">
        <w:rPr>
          <w:rFonts w:ascii="仿宋_GB2312" w:eastAsia="仿宋_GB2312"/>
          <w:sz w:val="32"/>
          <w:szCs w:val="32"/>
        </w:rPr>
        <w:t xml:space="preserve">        </w:t>
      </w:r>
    </w:p>
    <w:p w:rsidR="00941DB4" w:rsidRDefault="00941DB4" w:rsidP="009C66BB">
      <w:pPr>
        <w:ind w:firstLineChars="1750" w:firstLine="5600"/>
        <w:rPr>
          <w:rFonts w:ascii="仿宋_GB2312" w:eastAsia="仿宋_GB2312"/>
          <w:sz w:val="32"/>
          <w:szCs w:val="32"/>
        </w:rPr>
      </w:pPr>
    </w:p>
    <w:p w:rsidR="00941DB4" w:rsidRDefault="00941DB4" w:rsidP="0072740F">
      <w:pPr>
        <w:rPr>
          <w:rFonts w:ascii="仿宋_GB2312" w:eastAsia="仿宋_GB2312"/>
          <w:sz w:val="32"/>
          <w:szCs w:val="32"/>
        </w:rPr>
      </w:pPr>
    </w:p>
    <w:p w:rsidR="00941DB4" w:rsidRPr="006E6601" w:rsidRDefault="00941DB4" w:rsidP="009C66BB">
      <w:pPr>
        <w:ind w:firstLineChars="1750" w:firstLine="5600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 w:hint="eastAsia"/>
          <w:sz w:val="32"/>
          <w:szCs w:val="32"/>
        </w:rPr>
        <w:t>日照职业技术学院</w:t>
      </w:r>
    </w:p>
    <w:p w:rsidR="00941DB4" w:rsidRPr="006E6601" w:rsidRDefault="00941DB4" w:rsidP="009C66BB">
      <w:pPr>
        <w:ind w:firstLineChars="1850" w:firstLine="5920"/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/>
          <w:sz w:val="32"/>
          <w:szCs w:val="32"/>
        </w:rPr>
        <w:t>2017</w:t>
      </w:r>
      <w:r w:rsidRPr="006E6601">
        <w:rPr>
          <w:rFonts w:ascii="仿宋_GB2312" w:eastAsia="仿宋_GB2312" w:hint="eastAsia"/>
          <w:sz w:val="32"/>
          <w:szCs w:val="32"/>
        </w:rPr>
        <w:t>年</w:t>
      </w:r>
      <w:r w:rsidRPr="006E6601">
        <w:rPr>
          <w:rFonts w:ascii="仿宋_GB2312" w:eastAsia="仿宋_GB2312"/>
          <w:sz w:val="32"/>
          <w:szCs w:val="32"/>
        </w:rPr>
        <w:t>4</w:t>
      </w:r>
      <w:r w:rsidRPr="006E6601">
        <w:rPr>
          <w:rFonts w:ascii="仿宋_GB2312" w:eastAsia="仿宋_GB2312" w:hint="eastAsia"/>
          <w:sz w:val="32"/>
          <w:szCs w:val="32"/>
        </w:rPr>
        <w:t>月</w:t>
      </w:r>
      <w:r w:rsidRPr="006E6601">
        <w:rPr>
          <w:rFonts w:ascii="仿宋_GB2312" w:eastAsia="仿宋_GB2312"/>
          <w:sz w:val="32"/>
          <w:szCs w:val="32"/>
        </w:rPr>
        <w:t>19</w:t>
      </w:r>
      <w:r w:rsidRPr="006E6601">
        <w:rPr>
          <w:rFonts w:ascii="仿宋_GB2312" w:eastAsia="仿宋_GB2312" w:hint="eastAsia"/>
          <w:sz w:val="32"/>
          <w:szCs w:val="32"/>
        </w:rPr>
        <w:t>日</w:t>
      </w:r>
    </w:p>
    <w:p w:rsidR="00941DB4" w:rsidRPr="006E6601" w:rsidRDefault="00941DB4" w:rsidP="00531BE0">
      <w:pPr>
        <w:rPr>
          <w:rFonts w:ascii="仿宋_GB2312" w:eastAsia="仿宋_GB2312"/>
          <w:sz w:val="32"/>
          <w:szCs w:val="32"/>
        </w:rPr>
      </w:pPr>
      <w:r w:rsidRPr="006E6601">
        <w:rPr>
          <w:rFonts w:ascii="仿宋_GB2312" w:eastAsia="仿宋_GB2312" w:hint="eastAsia"/>
          <w:sz w:val="32"/>
          <w:szCs w:val="32"/>
        </w:rPr>
        <w:t xml:space="preserve">　　</w:t>
      </w:r>
    </w:p>
    <w:p w:rsidR="00941DB4" w:rsidRPr="006E6601" w:rsidRDefault="00941DB4" w:rsidP="00077AC2">
      <w:pPr>
        <w:rPr>
          <w:rFonts w:ascii="仿宋_GB2312" w:eastAsia="仿宋_GB2312"/>
          <w:sz w:val="32"/>
          <w:szCs w:val="32"/>
        </w:rPr>
      </w:pPr>
    </w:p>
    <w:p w:rsidR="0072740F" w:rsidRDefault="0072740F" w:rsidP="0072740F">
      <w:pPr>
        <w:rPr>
          <w:rFonts w:ascii="仿宋_GB2312" w:eastAsia="仿宋_GB2312" w:hint="eastAsia"/>
          <w:sz w:val="32"/>
          <w:szCs w:val="32"/>
        </w:rPr>
      </w:pPr>
      <w:r w:rsidRPr="0072740F">
        <w:rPr>
          <w:rFonts w:ascii="仿宋_GB2312" w:eastAsia="仿宋_GB2312" w:hint="eastAsia"/>
          <w:sz w:val="32"/>
          <w:szCs w:val="32"/>
        </w:rPr>
        <w:t>附件：校舍安全事故应急处理工作流程</w:t>
      </w:r>
    </w:p>
    <w:p w:rsidR="008A4164" w:rsidRDefault="008A4164" w:rsidP="0072740F">
      <w:pPr>
        <w:rPr>
          <w:rFonts w:ascii="仿宋_GB2312" w:eastAsia="仿宋_GB2312" w:hint="eastAsia"/>
          <w:sz w:val="32"/>
          <w:szCs w:val="32"/>
        </w:rPr>
      </w:pPr>
    </w:p>
    <w:p w:rsidR="008A4164" w:rsidRDefault="008A4164" w:rsidP="0072740F">
      <w:pPr>
        <w:rPr>
          <w:rFonts w:ascii="仿宋_GB2312" w:eastAsia="仿宋_GB2312" w:hint="eastAsia"/>
          <w:sz w:val="32"/>
          <w:szCs w:val="32"/>
        </w:rPr>
      </w:pPr>
    </w:p>
    <w:p w:rsidR="008A4164" w:rsidRDefault="008A4164" w:rsidP="0072740F">
      <w:pPr>
        <w:rPr>
          <w:rFonts w:ascii="仿宋_GB2312" w:eastAsia="仿宋_GB2312" w:hint="eastAsia"/>
          <w:sz w:val="32"/>
          <w:szCs w:val="32"/>
        </w:rPr>
      </w:pPr>
    </w:p>
    <w:p w:rsidR="008A4164" w:rsidRDefault="008A4164" w:rsidP="0072740F">
      <w:pPr>
        <w:rPr>
          <w:rFonts w:ascii="仿宋_GB2312" w:eastAsia="仿宋_GB2312" w:hint="eastAsia"/>
          <w:sz w:val="32"/>
          <w:szCs w:val="32"/>
        </w:rPr>
      </w:pPr>
    </w:p>
    <w:p w:rsidR="008A4164" w:rsidRDefault="008A4164" w:rsidP="0072740F">
      <w:pPr>
        <w:rPr>
          <w:rFonts w:ascii="仿宋_GB2312" w:eastAsia="仿宋_GB2312" w:hint="eastAsia"/>
          <w:sz w:val="32"/>
          <w:szCs w:val="32"/>
        </w:rPr>
      </w:pPr>
    </w:p>
    <w:p w:rsidR="008A4164" w:rsidRDefault="008A4164" w:rsidP="0072740F">
      <w:pPr>
        <w:rPr>
          <w:rFonts w:ascii="仿宋_GB2312" w:eastAsia="仿宋_GB2312" w:hint="eastAsia"/>
          <w:sz w:val="32"/>
          <w:szCs w:val="32"/>
        </w:rPr>
      </w:pPr>
    </w:p>
    <w:p w:rsidR="008A4164" w:rsidRDefault="008A4164" w:rsidP="0072740F">
      <w:pPr>
        <w:rPr>
          <w:rFonts w:ascii="仿宋_GB2312" w:eastAsia="仿宋_GB2312" w:hint="eastAsia"/>
          <w:sz w:val="32"/>
          <w:szCs w:val="32"/>
        </w:rPr>
      </w:pPr>
    </w:p>
    <w:p w:rsidR="008A4164" w:rsidRDefault="008A4164" w:rsidP="0072740F">
      <w:pPr>
        <w:rPr>
          <w:rFonts w:ascii="仿宋_GB2312" w:eastAsia="仿宋_GB2312" w:hint="eastAsia"/>
          <w:sz w:val="32"/>
          <w:szCs w:val="32"/>
        </w:rPr>
      </w:pPr>
    </w:p>
    <w:p w:rsidR="008A4164" w:rsidRDefault="008A4164" w:rsidP="0072740F">
      <w:pPr>
        <w:rPr>
          <w:rFonts w:ascii="仿宋_GB2312" w:eastAsia="仿宋_GB2312" w:hint="eastAsia"/>
          <w:sz w:val="32"/>
          <w:szCs w:val="32"/>
        </w:rPr>
      </w:pPr>
    </w:p>
    <w:p w:rsidR="008A4164" w:rsidRDefault="008A4164" w:rsidP="008A4164">
      <w:pPr>
        <w:rPr>
          <w:rFonts w:ascii="仿宋_GB2312" w:eastAsia="仿宋_GB2312" w:hint="eastAsia"/>
          <w:sz w:val="32"/>
          <w:szCs w:val="32"/>
        </w:rPr>
      </w:pPr>
      <w:r w:rsidRPr="0072740F">
        <w:rPr>
          <w:rFonts w:ascii="仿宋_GB2312" w:eastAsia="仿宋_GB2312" w:hint="eastAsia"/>
          <w:sz w:val="32"/>
          <w:szCs w:val="32"/>
        </w:rPr>
        <w:lastRenderedPageBreak/>
        <w:t>附件：校舍安全事故应急处理工作流程</w:t>
      </w:r>
    </w:p>
    <w:p w:rsidR="00941DB4" w:rsidRPr="0072740F" w:rsidRDefault="008A4164" w:rsidP="00077AC2">
      <w:pPr>
        <w:rPr>
          <w:rFonts w:ascii="仿宋_GB2312" w:eastAsia="仿宋_GB2312"/>
          <w:sz w:val="32"/>
          <w:szCs w:val="32"/>
        </w:rPr>
      </w:pPr>
      <w:r w:rsidRPr="008A4164">
        <w:rPr>
          <w:szCs w:val="32"/>
        </w:rPr>
        <w:drawing>
          <wp:inline distT="0" distB="0" distL="0" distR="0">
            <wp:extent cx="5274310" cy="4267200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1DB4" w:rsidRPr="0072740F" w:rsidSect="00F3794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A6C" w:rsidRDefault="005F5A6C" w:rsidP="007464EC">
      <w:r>
        <w:separator/>
      </w:r>
    </w:p>
  </w:endnote>
  <w:endnote w:type="continuationSeparator" w:id="0">
    <w:p w:rsidR="005F5A6C" w:rsidRDefault="005F5A6C" w:rsidP="007464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DB4" w:rsidRDefault="00164F17">
    <w:pPr>
      <w:pStyle w:val="a4"/>
      <w:jc w:val="center"/>
    </w:pPr>
    <w:r w:rsidRPr="00164F17">
      <w:fldChar w:fldCharType="begin"/>
    </w:r>
    <w:r w:rsidR="00143AE4">
      <w:instrText>PAGE   \* MERGEFORMAT</w:instrText>
    </w:r>
    <w:r w:rsidRPr="00164F17">
      <w:fldChar w:fldCharType="separate"/>
    </w:r>
    <w:r w:rsidR="008A4164" w:rsidRPr="008A4164">
      <w:rPr>
        <w:noProof/>
        <w:lang w:val="zh-CN"/>
      </w:rPr>
      <w:t>5</w:t>
    </w:r>
    <w:r>
      <w:rPr>
        <w:noProof/>
        <w:lang w:val="zh-CN"/>
      </w:rPr>
      <w:fldChar w:fldCharType="end"/>
    </w:r>
  </w:p>
  <w:p w:rsidR="00941DB4" w:rsidRDefault="00941DB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A6C" w:rsidRDefault="005F5A6C" w:rsidP="007464EC">
      <w:r>
        <w:separator/>
      </w:r>
    </w:p>
  </w:footnote>
  <w:footnote w:type="continuationSeparator" w:id="0">
    <w:p w:rsidR="005F5A6C" w:rsidRDefault="005F5A6C" w:rsidP="007464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17BA"/>
    <w:rsid w:val="000024A1"/>
    <w:rsid w:val="0000401E"/>
    <w:rsid w:val="00034CBB"/>
    <w:rsid w:val="00036AB3"/>
    <w:rsid w:val="00043FB7"/>
    <w:rsid w:val="000759EE"/>
    <w:rsid w:val="00077AC2"/>
    <w:rsid w:val="001150E6"/>
    <w:rsid w:val="00116749"/>
    <w:rsid w:val="00143AE4"/>
    <w:rsid w:val="001577A8"/>
    <w:rsid w:val="00164F17"/>
    <w:rsid w:val="001A58C5"/>
    <w:rsid w:val="001D20E4"/>
    <w:rsid w:val="00295D31"/>
    <w:rsid w:val="003A5127"/>
    <w:rsid w:val="003B6843"/>
    <w:rsid w:val="003E43D3"/>
    <w:rsid w:val="003E7067"/>
    <w:rsid w:val="004521A5"/>
    <w:rsid w:val="00461918"/>
    <w:rsid w:val="004F3B6C"/>
    <w:rsid w:val="00501C97"/>
    <w:rsid w:val="00511290"/>
    <w:rsid w:val="0051605A"/>
    <w:rsid w:val="005210EE"/>
    <w:rsid w:val="00531BE0"/>
    <w:rsid w:val="00554CB4"/>
    <w:rsid w:val="00562125"/>
    <w:rsid w:val="005D2352"/>
    <w:rsid w:val="005D3640"/>
    <w:rsid w:val="005F5A6C"/>
    <w:rsid w:val="00611657"/>
    <w:rsid w:val="00623BFE"/>
    <w:rsid w:val="00677AA2"/>
    <w:rsid w:val="006A12A8"/>
    <w:rsid w:val="006B1C2A"/>
    <w:rsid w:val="006E6601"/>
    <w:rsid w:val="006F7498"/>
    <w:rsid w:val="007009B1"/>
    <w:rsid w:val="0072740F"/>
    <w:rsid w:val="00733E3F"/>
    <w:rsid w:val="00745097"/>
    <w:rsid w:val="007464EC"/>
    <w:rsid w:val="007E0C57"/>
    <w:rsid w:val="00804C62"/>
    <w:rsid w:val="00815692"/>
    <w:rsid w:val="008A4164"/>
    <w:rsid w:val="00906894"/>
    <w:rsid w:val="009221EF"/>
    <w:rsid w:val="00926A37"/>
    <w:rsid w:val="00941DB4"/>
    <w:rsid w:val="00950C54"/>
    <w:rsid w:val="009C66BB"/>
    <w:rsid w:val="00A0307A"/>
    <w:rsid w:val="00A1338D"/>
    <w:rsid w:val="00A24347"/>
    <w:rsid w:val="00A25AA6"/>
    <w:rsid w:val="00A53CCC"/>
    <w:rsid w:val="00BA3C36"/>
    <w:rsid w:val="00BE6D29"/>
    <w:rsid w:val="00C55E85"/>
    <w:rsid w:val="00CF13D5"/>
    <w:rsid w:val="00E05AB3"/>
    <w:rsid w:val="00E318B9"/>
    <w:rsid w:val="00E417BA"/>
    <w:rsid w:val="00E6195A"/>
    <w:rsid w:val="00E97939"/>
    <w:rsid w:val="00EC11E2"/>
    <w:rsid w:val="00F37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7464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7464EC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7464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7464EC"/>
    <w:rPr>
      <w:rFonts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A416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A416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7464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7464EC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7464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7464EC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5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228</Words>
  <Characters>1302</Characters>
  <Application>Microsoft Office Word</Application>
  <DocSecurity>0</DocSecurity>
  <Lines>10</Lines>
  <Paragraphs>3</Paragraphs>
  <ScaleCrop>false</ScaleCrop>
  <Company>微软中国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tclsevers</dc:creator>
  <cp:lastModifiedBy>Administrator</cp:lastModifiedBy>
  <cp:revision>8</cp:revision>
  <cp:lastPrinted>2017-05-03T00:26:00Z</cp:lastPrinted>
  <dcterms:created xsi:type="dcterms:W3CDTF">2017-04-25T09:15:00Z</dcterms:created>
  <dcterms:modified xsi:type="dcterms:W3CDTF">2017-08-23T03:21:00Z</dcterms:modified>
</cp:coreProperties>
</file>