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41785" w14:textId="77777777" w:rsidR="00795937" w:rsidRDefault="00795937">
      <w:pPr>
        <w:spacing w:line="540" w:lineRule="exact"/>
        <w:jc w:val="center"/>
        <w:rPr>
          <w:color w:val="FF0000"/>
        </w:rPr>
      </w:pPr>
    </w:p>
    <w:p w14:paraId="0B972E06" w14:textId="77777777" w:rsidR="00795937" w:rsidRDefault="00795937">
      <w:pPr>
        <w:spacing w:line="540" w:lineRule="exact"/>
        <w:jc w:val="center"/>
        <w:rPr>
          <w:rFonts w:eastAsia="黑体"/>
          <w:color w:val="000000"/>
          <w:sz w:val="32"/>
          <w:szCs w:val="32"/>
        </w:rPr>
      </w:pPr>
    </w:p>
    <w:p w14:paraId="41CD5473" w14:textId="77777777" w:rsidR="00795937" w:rsidRDefault="00795937">
      <w:pPr>
        <w:spacing w:line="540" w:lineRule="exact"/>
        <w:jc w:val="center"/>
        <w:rPr>
          <w:color w:val="FF0000"/>
        </w:rPr>
      </w:pPr>
    </w:p>
    <w:p w14:paraId="7D2DA96C" w14:textId="77777777" w:rsidR="00795937" w:rsidRDefault="00215520">
      <w:pPr>
        <w:jc w:val="center"/>
        <w:rPr>
          <w:rFonts w:eastAsia="方正小标宋简体"/>
          <w:snapToGrid w:val="0"/>
          <w:color w:val="FFFFFF"/>
          <w:spacing w:val="4"/>
          <w:w w:val="35"/>
          <w:kern w:val="0"/>
          <w:sz w:val="180"/>
          <w:szCs w:val="180"/>
        </w:rPr>
      </w:pPr>
      <w:r>
        <w:rPr>
          <w:rFonts w:eastAsia="方正小标宋简体"/>
          <w:snapToGrid w:val="0"/>
          <w:color w:val="FF0000"/>
          <w:spacing w:val="4"/>
          <w:w w:val="35"/>
          <w:kern w:val="0"/>
          <w:sz w:val="180"/>
          <w:szCs w:val="180"/>
        </w:rPr>
        <w:t>日照职业技术学院办公室文件</w:t>
      </w:r>
    </w:p>
    <w:p w14:paraId="5BC998C8" w14:textId="77777777" w:rsidR="00795937" w:rsidRDefault="00215520">
      <w:pPr>
        <w:tabs>
          <w:tab w:val="left" w:pos="360"/>
          <w:tab w:val="left" w:pos="8460"/>
        </w:tabs>
        <w:jc w:val="center"/>
        <w:rPr>
          <w:rFonts w:eastAsia="楷体"/>
          <w:sz w:val="32"/>
          <w:szCs w:val="32"/>
        </w:rPr>
      </w:pPr>
      <w:r>
        <w:rPr>
          <w:rFonts w:eastAsia="仿宋_GB2312"/>
          <w:sz w:val="32"/>
          <w:szCs w:val="32"/>
        </w:rPr>
        <w:t>日职院办字〔</w:t>
      </w:r>
      <w:r>
        <w:rPr>
          <w:rFonts w:eastAsia="仿宋_GB2312"/>
          <w:sz w:val="32"/>
          <w:szCs w:val="32"/>
        </w:rPr>
        <w:t>2021</w:t>
      </w:r>
      <w:r>
        <w:rPr>
          <w:rFonts w:eastAsia="仿宋_GB2312"/>
          <w:sz w:val="32"/>
          <w:szCs w:val="32"/>
        </w:rPr>
        <w:t>〕</w:t>
      </w:r>
      <w:r>
        <w:rPr>
          <w:rFonts w:eastAsia="仿宋_GB2312"/>
          <w:sz w:val="32"/>
          <w:szCs w:val="32"/>
        </w:rPr>
        <w:t>34</w:t>
      </w:r>
      <w:r>
        <w:rPr>
          <w:rFonts w:eastAsia="仿宋_GB2312"/>
          <w:sz w:val="32"/>
          <w:szCs w:val="32"/>
        </w:rPr>
        <w:t>号</w:t>
      </w:r>
    </w:p>
    <w:p w14:paraId="5FF716EF" w14:textId="77777777" w:rsidR="00795937" w:rsidRDefault="00215520">
      <w:pPr>
        <w:spacing w:line="600" w:lineRule="exact"/>
        <w:rPr>
          <w:rFonts w:eastAsia="方正小标宋简体"/>
          <w:bCs/>
          <w:color w:val="000000"/>
          <w:kern w:val="0"/>
          <w:sz w:val="44"/>
          <w:szCs w:val="20"/>
        </w:rPr>
      </w:pPr>
      <w:r>
        <w:rPr>
          <w:rFonts w:eastAsia="方正小标宋简体"/>
          <w:noProof/>
          <w:color w:val="FFFFFF"/>
          <w:sz w:val="44"/>
          <w:szCs w:val="44"/>
        </w:rPr>
        <mc:AlternateContent>
          <mc:Choice Requires="wps">
            <w:drawing>
              <wp:anchor distT="0" distB="0" distL="114300" distR="114300" simplePos="0" relativeHeight="251660288" behindDoc="0" locked="0" layoutInCell="1" allowOverlap="1" wp14:anchorId="7B334ACE" wp14:editId="79C9CA40">
                <wp:simplePos x="0" y="0"/>
                <wp:positionH relativeFrom="margin">
                  <wp:align>center</wp:align>
                </wp:positionH>
                <wp:positionV relativeFrom="paragraph">
                  <wp:posOffset>0</wp:posOffset>
                </wp:positionV>
                <wp:extent cx="5486400" cy="0"/>
                <wp:effectExtent l="0" t="9525" r="0" b="13335"/>
                <wp:wrapNone/>
                <wp:docPr id="1" name="Line 9"/>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w14:anchorId="6CD21BBD" id="Line 9" o:spid="_x0000_s1026" style="position:absolute;left:0;text-align:left;z-index:251660288;visibility:visible;mso-wrap-style:square;mso-wrap-distance-left:9pt;mso-wrap-distance-top:0;mso-wrap-distance-right:9pt;mso-wrap-distance-bottom:0;mso-position-horizontal:center;mso-position-horizontal-relative:margin;mso-position-vertical:absolute;mso-position-vertical-relative:text"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" strokecolor="red" strokeweight="1.5pt">
                <w10:wrap anchorx="margin"/>
              </v:line>
            </w:pict>
          </mc:Fallback>
        </mc:AlternateContent>
      </w:r>
    </w:p>
    <w:p w14:paraId="2537A658" w14:textId="77777777" w:rsidR="00795937" w:rsidRDefault="00215520">
      <w:pPr>
        <w:spacing w:line="680" w:lineRule="exact"/>
        <w:jc w:val="center"/>
        <w:rPr>
          <w:rFonts w:ascii="方正小标宋简体" w:eastAsia="方正小标宋简体"/>
          <w:sz w:val="44"/>
          <w:szCs w:val="44"/>
        </w:rPr>
      </w:pPr>
      <w:r>
        <w:rPr>
          <w:rFonts w:ascii="方正小标宋简体" w:eastAsia="方正小标宋简体" w:hint="eastAsia"/>
          <w:sz w:val="44"/>
          <w:szCs w:val="44"/>
        </w:rPr>
        <w:t>关于印发《日照职业技术学院印章管理和</w:t>
      </w:r>
    </w:p>
    <w:p w14:paraId="62F53770" w14:textId="77777777" w:rsidR="00795937" w:rsidRDefault="00215520">
      <w:pPr>
        <w:spacing w:line="680" w:lineRule="exact"/>
        <w:jc w:val="center"/>
        <w:rPr>
          <w:rFonts w:ascii="方正小标宋简体" w:eastAsia="方正小标宋简体"/>
          <w:sz w:val="44"/>
          <w:szCs w:val="44"/>
        </w:rPr>
      </w:pPr>
      <w:r>
        <w:rPr>
          <w:rFonts w:ascii="方正小标宋简体" w:eastAsia="方正小标宋简体" w:hint="eastAsia"/>
          <w:sz w:val="44"/>
          <w:szCs w:val="44"/>
        </w:rPr>
        <w:t>使用办法》（试行）的通知</w:t>
      </w:r>
    </w:p>
    <w:p w14:paraId="745CA9BD" w14:textId="77777777" w:rsidR="00795937" w:rsidRDefault="00795937">
      <w:pPr>
        <w:spacing w:line="560" w:lineRule="exact"/>
        <w:jc w:val="left"/>
        <w:rPr>
          <w:rFonts w:ascii="仿宋_GB2312" w:eastAsia="仿宋_GB2312" w:hAnsi="仿宋_GB2312" w:cs="仿宋_GB2312"/>
          <w:sz w:val="32"/>
          <w:szCs w:val="32"/>
        </w:rPr>
      </w:pPr>
    </w:p>
    <w:p w14:paraId="21E8A0A3" w14:textId="77777777" w:rsidR="00795937" w:rsidRDefault="00215520">
      <w:pPr>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学院各单位：</w:t>
      </w:r>
    </w:p>
    <w:p w14:paraId="7467531F" w14:textId="77777777" w:rsidR="00795937" w:rsidRDefault="00215520">
      <w:pPr>
        <w:spacing w:line="600" w:lineRule="exact"/>
        <w:ind w:firstLineChars="200" w:firstLine="640"/>
        <w:rPr>
          <w:rFonts w:ascii="仿宋_GB2312" w:eastAsia="仿宋_GB2312"/>
          <w:sz w:val="32"/>
          <w:szCs w:val="32"/>
        </w:rPr>
      </w:pPr>
      <w:r>
        <w:rPr>
          <w:rFonts w:ascii="仿宋_GB2312" w:eastAsia="仿宋_GB2312" w:hint="eastAsia"/>
          <w:sz w:val="32"/>
          <w:szCs w:val="32"/>
        </w:rPr>
        <w:t>《日照职业技术学院印章管理和使用办法》经</w:t>
      </w:r>
      <w:r>
        <w:rPr>
          <w:rFonts w:ascii="仿宋_GB2312" w:eastAsia="仿宋_GB2312" w:hint="eastAsia"/>
          <w:sz w:val="32"/>
          <w:szCs w:val="32"/>
        </w:rPr>
        <w:t>2</w:t>
      </w:r>
      <w:r>
        <w:rPr>
          <w:rFonts w:ascii="仿宋_GB2312" w:eastAsia="仿宋_GB2312"/>
          <w:sz w:val="32"/>
          <w:szCs w:val="32"/>
        </w:rPr>
        <w:t>021</w:t>
      </w:r>
      <w:r>
        <w:rPr>
          <w:rFonts w:ascii="仿宋_GB2312" w:eastAsia="仿宋_GB2312" w:hint="eastAsia"/>
          <w:sz w:val="32"/>
          <w:szCs w:val="32"/>
        </w:rPr>
        <w:t>年第</w:t>
      </w:r>
      <w:r>
        <w:rPr>
          <w:rFonts w:ascii="仿宋_GB2312" w:eastAsia="仿宋_GB2312" w:hint="eastAsia"/>
          <w:sz w:val="32"/>
          <w:szCs w:val="32"/>
        </w:rPr>
        <w:t>6</w:t>
      </w:r>
      <w:r>
        <w:rPr>
          <w:rFonts w:ascii="仿宋_GB2312" w:eastAsia="仿宋_GB2312" w:hint="eastAsia"/>
          <w:sz w:val="32"/>
          <w:szCs w:val="32"/>
        </w:rPr>
        <w:t>次院长办公会审议通过。现予以印发，请遵照执行。</w:t>
      </w:r>
    </w:p>
    <w:p w14:paraId="3AECB829" w14:textId="77777777" w:rsidR="00795937" w:rsidRDefault="00795937">
      <w:pPr>
        <w:spacing w:line="600" w:lineRule="exact"/>
        <w:ind w:firstLineChars="200" w:firstLine="640"/>
        <w:rPr>
          <w:rFonts w:ascii="仿宋_GB2312" w:eastAsia="仿宋_GB2312"/>
          <w:sz w:val="32"/>
          <w:szCs w:val="32"/>
        </w:rPr>
      </w:pPr>
    </w:p>
    <w:p w14:paraId="2661C5F4" w14:textId="77777777" w:rsidR="00795937" w:rsidRDefault="00795937">
      <w:pPr>
        <w:spacing w:line="600" w:lineRule="exact"/>
        <w:ind w:firstLineChars="200" w:firstLine="640"/>
        <w:rPr>
          <w:rFonts w:ascii="仿宋_GB2312" w:eastAsia="仿宋_GB2312"/>
          <w:sz w:val="32"/>
          <w:szCs w:val="32"/>
        </w:rPr>
      </w:pPr>
    </w:p>
    <w:p w14:paraId="0FF3D8F1" w14:textId="77777777" w:rsidR="00795937" w:rsidRDefault="00215520">
      <w:pPr>
        <w:wordWrap w:val="0"/>
        <w:spacing w:line="600" w:lineRule="exact"/>
        <w:ind w:firstLineChars="200" w:firstLine="640"/>
        <w:jc w:val="righ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党委（学院）办公室</w:t>
      </w:r>
      <w:r>
        <w:rPr>
          <w:rFonts w:ascii="仿宋_GB2312" w:eastAsia="仿宋_GB2312" w:hint="eastAsia"/>
          <w:sz w:val="32"/>
          <w:szCs w:val="32"/>
        </w:rPr>
        <w:t xml:space="preserve"> </w:t>
      </w:r>
      <w:r>
        <w:rPr>
          <w:rFonts w:ascii="仿宋_GB2312" w:eastAsia="仿宋_GB2312"/>
          <w:sz w:val="32"/>
          <w:szCs w:val="32"/>
        </w:rPr>
        <w:t xml:space="preserve">  </w:t>
      </w:r>
    </w:p>
    <w:p w14:paraId="18D64AFA" w14:textId="77777777" w:rsidR="00795937" w:rsidRDefault="00215520">
      <w:pPr>
        <w:wordWrap w:val="0"/>
        <w:spacing w:line="600" w:lineRule="exact"/>
        <w:ind w:firstLineChars="200" w:firstLine="640"/>
        <w:jc w:val="right"/>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021</w:t>
      </w:r>
      <w:r>
        <w:rPr>
          <w:rFonts w:ascii="仿宋_GB2312" w:eastAsia="仿宋_GB2312" w:hint="eastAsia"/>
          <w:sz w:val="32"/>
          <w:szCs w:val="32"/>
        </w:rPr>
        <w:t>年</w:t>
      </w:r>
      <w:r>
        <w:rPr>
          <w:rFonts w:ascii="仿宋_GB2312" w:eastAsia="仿宋_GB2312" w:hint="eastAsia"/>
          <w:sz w:val="32"/>
          <w:szCs w:val="32"/>
        </w:rPr>
        <w:t>1</w:t>
      </w:r>
      <w:r>
        <w:rPr>
          <w:rFonts w:ascii="仿宋_GB2312" w:eastAsia="仿宋_GB2312"/>
          <w:sz w:val="32"/>
          <w:szCs w:val="32"/>
        </w:rPr>
        <w:t>1</w:t>
      </w:r>
      <w:r>
        <w:rPr>
          <w:rFonts w:ascii="仿宋_GB2312" w:eastAsia="仿宋_GB2312" w:hint="eastAsia"/>
          <w:sz w:val="32"/>
          <w:szCs w:val="32"/>
        </w:rPr>
        <w:t>月</w:t>
      </w:r>
      <w:r>
        <w:rPr>
          <w:rFonts w:ascii="仿宋_GB2312" w:eastAsia="仿宋_GB2312" w:hint="eastAsia"/>
          <w:sz w:val="32"/>
          <w:szCs w:val="32"/>
        </w:rPr>
        <w:t>5</w:t>
      </w:r>
      <w:r>
        <w:rPr>
          <w:rFonts w:ascii="仿宋_GB2312" w:eastAsia="仿宋_GB2312" w:hint="eastAsia"/>
          <w:sz w:val="32"/>
          <w:szCs w:val="32"/>
        </w:rPr>
        <w:t>日</w:t>
      </w:r>
      <w:r>
        <w:rPr>
          <w:rFonts w:ascii="仿宋_GB2312" w:eastAsia="仿宋_GB2312" w:hint="eastAsia"/>
          <w:sz w:val="32"/>
          <w:szCs w:val="32"/>
        </w:rPr>
        <w:t xml:space="preserve"> </w:t>
      </w:r>
      <w:r>
        <w:rPr>
          <w:rFonts w:ascii="仿宋_GB2312" w:eastAsia="仿宋_GB2312"/>
          <w:sz w:val="32"/>
          <w:szCs w:val="32"/>
        </w:rPr>
        <w:t xml:space="preserve">   </w:t>
      </w:r>
    </w:p>
    <w:p w14:paraId="70071FDA" w14:textId="77777777" w:rsidR="00795937" w:rsidRDefault="00795937">
      <w:pPr>
        <w:adjustRightInd w:val="0"/>
        <w:snapToGrid w:val="0"/>
        <w:spacing w:line="600" w:lineRule="exact"/>
        <w:jc w:val="center"/>
        <w:rPr>
          <w:rFonts w:ascii="仿宋_GB2312" w:eastAsia="仿宋_GB2312" w:hAnsi="仿宋_GB2312" w:cs="仿宋_GB2312"/>
          <w:sz w:val="32"/>
          <w:szCs w:val="32"/>
        </w:rPr>
      </w:pPr>
    </w:p>
    <w:p w14:paraId="5C5DCF87" w14:textId="77777777" w:rsidR="00795937" w:rsidRDefault="00795937">
      <w:pPr>
        <w:adjustRightInd w:val="0"/>
        <w:snapToGrid w:val="0"/>
        <w:spacing w:line="580" w:lineRule="exact"/>
        <w:jc w:val="center"/>
        <w:rPr>
          <w:rFonts w:ascii="仿宋_GB2312" w:eastAsia="仿宋_GB2312" w:hAnsi="仿宋_GB2312" w:cs="仿宋_GB2312"/>
          <w:sz w:val="32"/>
          <w:szCs w:val="32"/>
        </w:rPr>
      </w:pPr>
    </w:p>
    <w:p w14:paraId="15EF4616" w14:textId="77777777" w:rsidR="00795937" w:rsidRDefault="00215520">
      <w:pPr>
        <w:adjustRightInd w:val="0"/>
        <w:snapToGrid w:val="0"/>
        <w:spacing w:line="580" w:lineRule="exact"/>
        <w:jc w:val="center"/>
        <w:rPr>
          <w:rFonts w:ascii="方正小标宋简体" w:eastAsia="方正小标宋简体" w:hAnsi="方正小标宋简体" w:cs="方正小标宋简体"/>
          <w:w w:val="95"/>
          <w:sz w:val="44"/>
          <w:szCs w:val="44"/>
        </w:rPr>
      </w:pPr>
      <w:r>
        <w:rPr>
          <w:rFonts w:ascii="方正小标宋简体" w:eastAsia="方正小标宋简体" w:hAnsi="方正小标宋简体" w:cs="方正小标宋简体" w:hint="eastAsia"/>
          <w:w w:val="95"/>
          <w:sz w:val="44"/>
          <w:szCs w:val="44"/>
        </w:rPr>
        <w:lastRenderedPageBreak/>
        <w:t>日照职业技术学院印章管理与使用办法</w:t>
      </w:r>
    </w:p>
    <w:p w14:paraId="17607DE1" w14:textId="77777777" w:rsidR="00795937" w:rsidRDefault="00215520">
      <w:pPr>
        <w:spacing w:line="580" w:lineRule="exact"/>
        <w:jc w:val="center"/>
        <w:rPr>
          <w:rFonts w:ascii="楷体_GB2312" w:eastAsia="楷体_GB2312" w:hAnsi="黑体" w:cs="黑体"/>
          <w:sz w:val="32"/>
          <w:szCs w:val="32"/>
        </w:rPr>
      </w:pPr>
      <w:r>
        <w:rPr>
          <w:rFonts w:ascii="楷体_GB2312" w:eastAsia="楷体_GB2312" w:hAnsi="黑体" w:cs="黑体" w:hint="eastAsia"/>
          <w:sz w:val="32"/>
          <w:szCs w:val="32"/>
        </w:rPr>
        <w:t>（试行）</w:t>
      </w:r>
    </w:p>
    <w:p w14:paraId="6BC9E9F1" w14:textId="77777777" w:rsidR="00795937" w:rsidRDefault="00215520">
      <w:pPr>
        <w:spacing w:line="580" w:lineRule="exact"/>
        <w:jc w:val="center"/>
        <w:rPr>
          <w:rFonts w:ascii="黑体" w:eastAsia="黑体" w:hAnsi="黑体" w:cs="黑体"/>
          <w:sz w:val="32"/>
          <w:szCs w:val="32"/>
        </w:rPr>
      </w:pPr>
      <w:r>
        <w:rPr>
          <w:rFonts w:ascii="黑体" w:eastAsia="黑体" w:hAnsi="黑体" w:cs="黑体" w:hint="eastAsia"/>
          <w:sz w:val="32"/>
          <w:szCs w:val="32"/>
        </w:rPr>
        <w:t>第一章</w:t>
      </w:r>
      <w:r>
        <w:rPr>
          <w:rFonts w:ascii="黑体" w:eastAsia="黑体" w:hAnsi="黑体" w:cs="黑体" w:hint="eastAsia"/>
          <w:sz w:val="32"/>
          <w:szCs w:val="32"/>
        </w:rPr>
        <w:t xml:space="preserve">  </w:t>
      </w:r>
      <w:r>
        <w:rPr>
          <w:rFonts w:ascii="黑体" w:eastAsia="黑体" w:hAnsi="黑体" w:cs="黑体" w:hint="eastAsia"/>
          <w:sz w:val="32"/>
          <w:szCs w:val="32"/>
        </w:rPr>
        <w:t>总则</w:t>
      </w:r>
    </w:p>
    <w:p w14:paraId="3C20AE26"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为进一步加强印章管理，确保用章规范安全，简化审批程序，强化工作统筹，结合学院实际，制定本办法。</w:t>
      </w:r>
    </w:p>
    <w:p w14:paraId="4CC5BB59"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办法所指的印章包括：学院党委印章，行政印章、钢印；学院党委书记签名章，院长签名章；学院党委各部门、群团组织、各基层党组织印章；学院行政各部门、各院部、科研机构印章；冠以法定名称的业务专用章；其它经学院许可使用的印章。</w:t>
      </w:r>
    </w:p>
    <w:p w14:paraId="58B1337A"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党委（学院）办公室是学院各类印章的综合管理部门，统一审核各类印章的刻制，并监督使用。</w:t>
      </w:r>
    </w:p>
    <w:p w14:paraId="2110A99C" w14:textId="77777777" w:rsidR="00795937" w:rsidRDefault="00215520">
      <w:pPr>
        <w:spacing w:line="580" w:lineRule="exact"/>
        <w:jc w:val="center"/>
        <w:rPr>
          <w:rFonts w:ascii="黑体" w:eastAsia="黑体" w:hAnsi="黑体" w:cs="黑体"/>
          <w:sz w:val="32"/>
          <w:szCs w:val="32"/>
        </w:rPr>
      </w:pPr>
      <w:r>
        <w:rPr>
          <w:rFonts w:ascii="黑体" w:eastAsia="黑体" w:hAnsi="黑体" w:cs="黑体" w:hint="eastAsia"/>
          <w:sz w:val="32"/>
          <w:szCs w:val="32"/>
        </w:rPr>
        <w:t>第二章</w:t>
      </w:r>
      <w:r>
        <w:rPr>
          <w:rFonts w:ascii="黑体" w:eastAsia="黑体" w:hAnsi="黑体" w:cs="黑体" w:hint="eastAsia"/>
          <w:sz w:val="32"/>
          <w:szCs w:val="32"/>
        </w:rPr>
        <w:t xml:space="preserve">  </w:t>
      </w:r>
      <w:r>
        <w:rPr>
          <w:rFonts w:ascii="黑体" w:eastAsia="黑体" w:hAnsi="黑体" w:cs="黑体" w:hint="eastAsia"/>
          <w:sz w:val="32"/>
          <w:szCs w:val="32"/>
        </w:rPr>
        <w:t>印章的刻制、启用与废止</w:t>
      </w:r>
    </w:p>
    <w:p w14:paraId="17479ACB"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党委（学院）办公室负责各单位印章的刻制审批、启</w:t>
      </w:r>
      <w:r>
        <w:rPr>
          <w:rFonts w:ascii="仿宋_GB2312" w:eastAsia="仿宋_GB2312" w:hAnsi="仿宋_GB2312" w:cs="仿宋_GB2312" w:hint="eastAsia"/>
          <w:sz w:val="32"/>
          <w:szCs w:val="32"/>
        </w:rPr>
        <w:t>用、收回与销毁以及使用监督等管理工作。</w:t>
      </w:r>
    </w:p>
    <w:p w14:paraId="310A1E69"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第五条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刻制印章</w:t>
      </w:r>
    </w:p>
    <w:p w14:paraId="6C3D729D"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（一）校级印章的刻制，由党委（学院）办公室持上一级党委或行政单位批准成立的批件及证明信函，前往公安机关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或公安机关授权的印章刻制处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审批办理刻制印章相关事宜。</w:t>
      </w:r>
    </w:p>
    <w:p w14:paraId="0C62F463"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（二）单位印章的刻制，由所在单位持学校批准成立的文件，到党委（学院）办公室办理印章刻制手续，确定需刻制的印章规格、式样等内容后，持介绍信前往公安机关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或公安机关授权的印章刻制处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审批办理刻制印章相关事宜。</w:t>
      </w:r>
    </w:p>
    <w:p w14:paraId="4B463D7A"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（三）各类业务管理专用印章的刻制，均需报党委（学院）办公室审批后办理印章刻制手续。</w:t>
      </w:r>
    </w:p>
    <w:p w14:paraId="60B13E0C"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六条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印章在启用前必须在党委（学院）办公室留印模备案，并在发文公布后方能启用。有旧印章的，应同时上交党委（学院）办公室，旧印章作废停止使用。对于党委（学院）办公室无备案的印章，学院不承认其有效性。</w:t>
      </w:r>
    </w:p>
    <w:p w14:paraId="0AA62C34" w14:textId="77777777" w:rsidR="00795937" w:rsidRDefault="00215520">
      <w:pPr>
        <w:spacing w:line="580" w:lineRule="exact"/>
        <w:jc w:val="center"/>
        <w:rPr>
          <w:rFonts w:ascii="黑体" w:eastAsia="黑体" w:hAnsi="黑体" w:cs="黑体"/>
          <w:sz w:val="32"/>
          <w:szCs w:val="32"/>
        </w:rPr>
      </w:pPr>
      <w:r>
        <w:rPr>
          <w:rFonts w:ascii="黑体" w:eastAsia="黑体" w:hAnsi="黑体" w:cs="黑体" w:hint="eastAsia"/>
          <w:sz w:val="32"/>
          <w:szCs w:val="32"/>
        </w:rPr>
        <w:t>第三章</w:t>
      </w:r>
      <w:r>
        <w:rPr>
          <w:rFonts w:ascii="黑体" w:eastAsia="黑体" w:hAnsi="黑体" w:cs="黑体" w:hint="eastAsia"/>
          <w:sz w:val="32"/>
          <w:szCs w:val="32"/>
        </w:rPr>
        <w:t xml:space="preserve">  </w:t>
      </w:r>
      <w:r>
        <w:rPr>
          <w:rFonts w:ascii="黑体" w:eastAsia="黑体" w:hAnsi="黑体" w:cs="黑体" w:hint="eastAsia"/>
          <w:sz w:val="32"/>
          <w:szCs w:val="32"/>
        </w:rPr>
        <w:t>印章的适用范围</w:t>
      </w:r>
    </w:p>
    <w:p w14:paraId="23FA7234"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第七条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学院各类印章</w:t>
      </w:r>
    </w:p>
    <w:p w14:paraId="59FBE7EA"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（一）学院党委印章</w:t>
      </w:r>
    </w:p>
    <w:p w14:paraId="2FFCF099"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以学院党委名义上报、下发的文件、公函、报告、决议、批复和其它材料；</w:t>
      </w:r>
    </w:p>
    <w:p w14:paraId="15A6E956"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由学院党委批准的入党志愿书；</w:t>
      </w:r>
    </w:p>
    <w:p w14:paraId="3F525438"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签署党委意见的报表、推荐表；</w:t>
      </w:r>
    </w:p>
    <w:p w14:paraId="5475C93A"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以党委名义开具的介绍信；</w:t>
      </w:r>
    </w:p>
    <w:p w14:paraId="45B58A97"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出国出境、入党政审；</w:t>
      </w:r>
    </w:p>
    <w:p w14:paraId="6092987F"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其它需要使用党委印章的文件及材料。</w:t>
      </w:r>
      <w:r>
        <w:rPr>
          <w:rFonts w:ascii="仿宋_GB2312" w:eastAsia="仿宋_GB2312" w:hAnsi="仿宋_GB2312" w:cs="仿宋_GB2312" w:hint="eastAsia"/>
          <w:sz w:val="32"/>
          <w:szCs w:val="32"/>
        </w:rPr>
        <w:t xml:space="preserve"> </w:t>
      </w:r>
    </w:p>
    <w:p w14:paraId="72F13193"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（二）学院行政章</w:t>
      </w:r>
    </w:p>
    <w:p w14:paraId="2A07D4C2"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以学院名义向上级单位报送的各类公文、报表等；</w:t>
      </w:r>
    </w:p>
    <w:p w14:paraId="0979CFCD"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向外单位发出的函件；</w:t>
      </w:r>
    </w:p>
    <w:p w14:paraId="21259D3A"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学院印发的文件；</w:t>
      </w:r>
    </w:p>
    <w:p w14:paraId="3B0D84ED"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以学院名义签订的各类合同、协议、意向书等；</w:t>
      </w:r>
    </w:p>
    <w:p w14:paraId="10B13D2F"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以学院名义颁发的工作证、学生证、肄业证、毕业证、各种荣誉证书、聘书、职称证、退休证等；</w:t>
      </w:r>
    </w:p>
    <w:p w14:paraId="7A84F9AE"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w:t>
      </w:r>
      <w:r>
        <w:rPr>
          <w:rFonts w:ascii="仿宋_GB2312" w:eastAsia="仿宋_GB2312" w:hAnsi="仿宋_GB2312" w:cs="仿宋_GB2312" w:hint="eastAsia"/>
          <w:sz w:val="32"/>
          <w:szCs w:val="32"/>
        </w:rPr>
        <w:t>．以学院名义开具的用于对外联系工作、考察调研、处理业务的相关文件、认证材料以及各类证明材料等；</w:t>
      </w:r>
    </w:p>
    <w:p w14:paraId="5A6B7E99"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对兄弟院校、单位的来往信函、贺信等；</w:t>
      </w:r>
    </w:p>
    <w:p w14:paraId="68E48D1F"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申报国家、部委、省市级各类科研课题的申请材料；</w:t>
      </w:r>
    </w:p>
    <w:p w14:paraId="2306BA6D"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各类须经学院批准的申请表、宣传资料、声明、申报材料、出国证明材料等；</w:t>
      </w:r>
    </w:p>
    <w:p w14:paraId="542AAB1B"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其它需要使用学院行政章的文件及材料。</w:t>
      </w:r>
    </w:p>
    <w:p w14:paraId="03F31DE7"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（三）学院钢印</w:t>
      </w:r>
    </w:p>
    <w:p w14:paraId="20CEDA65"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学院颁发的各类证件，包括工作证、毕业证、结业证、肄业证、退休证、毕业证明书。</w:t>
      </w:r>
    </w:p>
    <w:p w14:paraId="3A9D265D"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（四）党委书记签名章</w:t>
      </w:r>
    </w:p>
    <w:p w14:paraId="39D5972D"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出国政审用章，凭学院发布的有关出国文件，依据组织部门审查意见，在政审表上加盖书记签名章；</w:t>
      </w:r>
    </w:p>
    <w:p w14:paraId="52156792"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其它事由用章，一律须经书记本人同意、签字后方可用章。</w:t>
      </w:r>
    </w:p>
    <w:p w14:paraId="1A333E28"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（五）院长签名章</w:t>
      </w:r>
    </w:p>
    <w:p w14:paraId="3AE45082"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需要法定代表人签章的各类报表、合同、协议、意向书以及</w:t>
      </w:r>
      <w:r>
        <w:rPr>
          <w:rFonts w:ascii="仿宋_GB2312" w:eastAsia="仿宋_GB2312" w:hAnsi="仿宋_GB2312" w:cs="仿宋_GB2312" w:hint="eastAsia"/>
          <w:sz w:val="32"/>
          <w:szCs w:val="32"/>
        </w:rPr>
        <w:t>委托书、任务书、申报表、审批表等；</w:t>
      </w:r>
    </w:p>
    <w:p w14:paraId="63F16C1B"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学生毕业证、各种院级聘书、荣誉证书；</w:t>
      </w:r>
    </w:p>
    <w:p w14:paraId="3FCD42B1"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以院长个人名义发出的信函以及院长明确批示需要使用院长签名章的文件信函、证明等。</w:t>
      </w:r>
    </w:p>
    <w:p w14:paraId="408455F2"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（六）各单位印章</w:t>
      </w:r>
    </w:p>
    <w:p w14:paraId="2FE1EFFE"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学院各单位印章，仅用于职责范围内处理公务，原则上不</w:t>
      </w:r>
      <w:r>
        <w:rPr>
          <w:rFonts w:ascii="仿宋_GB2312" w:eastAsia="仿宋_GB2312" w:hAnsi="仿宋_GB2312" w:cs="仿宋_GB2312" w:hint="eastAsia"/>
          <w:sz w:val="32"/>
          <w:szCs w:val="32"/>
        </w:rPr>
        <w:lastRenderedPageBreak/>
        <w:t>对外使用；上级领导机关有明确要求的或业务专用章除外。</w:t>
      </w:r>
    </w:p>
    <w:p w14:paraId="09C0BD44" w14:textId="77777777" w:rsidR="00795937" w:rsidRDefault="00215520">
      <w:pPr>
        <w:spacing w:line="580" w:lineRule="exact"/>
        <w:ind w:firstLineChars="200" w:firstLine="640"/>
        <w:jc w:val="center"/>
        <w:rPr>
          <w:rFonts w:ascii="黑体" w:eastAsia="黑体" w:hAnsi="黑体" w:cs="黑体"/>
          <w:sz w:val="32"/>
          <w:szCs w:val="32"/>
        </w:rPr>
      </w:pPr>
      <w:r>
        <w:rPr>
          <w:rFonts w:ascii="黑体" w:eastAsia="黑体" w:hAnsi="黑体" w:cs="黑体" w:hint="eastAsia"/>
          <w:sz w:val="32"/>
          <w:szCs w:val="32"/>
        </w:rPr>
        <w:t>第四章</w:t>
      </w:r>
      <w:r>
        <w:rPr>
          <w:rFonts w:ascii="黑体" w:eastAsia="黑体" w:hAnsi="黑体" w:cs="黑体" w:hint="eastAsia"/>
          <w:sz w:val="32"/>
          <w:szCs w:val="32"/>
        </w:rPr>
        <w:t xml:space="preserve"> </w:t>
      </w:r>
      <w:r>
        <w:rPr>
          <w:rFonts w:ascii="黑体" w:eastAsia="黑体" w:hAnsi="黑体" w:cs="黑体" w:hint="eastAsia"/>
          <w:sz w:val="32"/>
          <w:szCs w:val="32"/>
        </w:rPr>
        <w:t>印章使用审批程序</w:t>
      </w:r>
    </w:p>
    <w:p w14:paraId="422992F3"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第八条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实行分类审批，简化办事流程，加强工作统筹，提高工作效率。</w:t>
      </w:r>
    </w:p>
    <w:p w14:paraId="4FF7456D"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学生应征入伍的预征对象登记表、参军入伍、学业证明、成绩证明、在校表现、政治审查、雨露计划、生源地资助、学籍证明、入党材料、补办毕业证</w:t>
      </w:r>
      <w:r>
        <w:rPr>
          <w:rFonts w:ascii="仿宋_GB2312" w:eastAsia="仿宋_GB2312" w:hAnsi="仿宋_GB2312" w:cs="仿宋_GB2312" w:hint="eastAsia"/>
          <w:sz w:val="32"/>
          <w:szCs w:val="32"/>
        </w:rPr>
        <w:t>及各种因私需要学院开具各类证明材料的，由二级学院初审，学生工作处（武装部）、教务处、组织人事处等职能部门出具证明材料和相关材料后，加盖学院印章。</w:t>
      </w:r>
    </w:p>
    <w:p w14:paraId="5C2F3592"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学生休学、复学、退学的，由二级学院初审、学生工作处会签、分管领导审签、主要领导审批。</w:t>
      </w:r>
    </w:p>
    <w:p w14:paraId="1A270D1D"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教职工因私需要学院开具的有关证明材料（如在职证明、收入证明、介绍信、计划生育、房产证明、教科研成果以及其它各类证明等），由个人向学院职能部门申请，经组织人事处、总务处、教务处、科研与规划发展处等职能部门审核后，加盖学院印章。</w:t>
      </w:r>
    </w:p>
    <w:p w14:paraId="672EDAAA"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常规性证书、证件、聘书、奖状等，已经印发学</w:t>
      </w:r>
      <w:r>
        <w:rPr>
          <w:rFonts w:ascii="仿宋_GB2312" w:eastAsia="仿宋_GB2312" w:hAnsi="仿宋_GB2312" w:cs="仿宋_GB2312" w:hint="eastAsia"/>
          <w:sz w:val="32"/>
          <w:szCs w:val="32"/>
        </w:rPr>
        <w:t>院公文的，直接加盖学院公章。没有学校公文的，由所在单位申请，经职能部门审核、分管领导签字、主要领导审批后，加盖学院印章。</w:t>
      </w:r>
    </w:p>
    <w:p w14:paraId="0B879064"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各类教研项目、教学成果奖项目、科研项目、专利申请、专家推荐、干部兼职、奖励评选、申报材料等，均由学院职能</w:t>
      </w:r>
      <w:r>
        <w:rPr>
          <w:rFonts w:ascii="仿宋_GB2312" w:eastAsia="仿宋_GB2312" w:hAnsi="仿宋_GB2312" w:cs="仿宋_GB2312" w:hint="eastAsia"/>
          <w:sz w:val="32"/>
          <w:szCs w:val="32"/>
        </w:rPr>
        <w:lastRenderedPageBreak/>
        <w:t>部门统一提报，教研项目、教学成果奖项目由教务处负责提报，科研项目、专利申请由科研与产教处负责提报，专家推荐、干部兼职由组织人事处负责提报，各类奖励评选、申报材料由相关职能处室负责提报，经有关部门会签、分管领导审签、主要领导审批后，加盖学院印章。</w:t>
      </w:r>
    </w:p>
    <w:p w14:paraId="6ABAFDA1"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以学院名义发出的上行文（请示、报</w:t>
      </w:r>
      <w:r>
        <w:rPr>
          <w:rFonts w:ascii="仿宋_GB2312" w:eastAsia="仿宋_GB2312" w:hAnsi="仿宋_GB2312" w:cs="仿宋_GB2312" w:hint="eastAsia"/>
          <w:sz w:val="32"/>
          <w:szCs w:val="32"/>
        </w:rPr>
        <w:t>告等）、下行文（通知、决定、决议、批复等），须按发文流程由学院主要领导签发后方可用印。</w:t>
      </w:r>
    </w:p>
    <w:p w14:paraId="22A0F743"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各类合同用印按学院学院合同办理办法执行。</w:t>
      </w:r>
    </w:p>
    <w:p w14:paraId="143A7CCA"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第九条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各类用印原则上在学院网上办事大厅“印鉴使用”模块办理审批流程，各用印单位要及时与相关职能部门沟通，向学院分管领导和主要领导汇报相关情况。</w:t>
      </w:r>
    </w:p>
    <w:p w14:paraId="22D214BF" w14:textId="77777777" w:rsidR="00795937" w:rsidRDefault="00215520">
      <w:pPr>
        <w:numPr>
          <w:ilvl w:val="0"/>
          <w:numId w:val="1"/>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各类用印都要提前考虑审批时间，同时，用印程序涉及各拟办、审核、审签、签批人员要不间断关注协同办公平台用印申请信息，一般性用印申请自进入党委（学院）办公室办理程序后，</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个工作日内完成审批。</w:t>
      </w:r>
      <w:r>
        <w:rPr>
          <w:rFonts w:ascii="仿宋_GB2312" w:eastAsia="仿宋_GB2312" w:hAnsi="仿宋_GB2312" w:cs="仿宋_GB2312" w:hint="eastAsia"/>
          <w:sz w:val="32"/>
          <w:szCs w:val="32"/>
        </w:rPr>
        <w:t xml:space="preserve"> </w:t>
      </w:r>
    </w:p>
    <w:p w14:paraId="7072A22D" w14:textId="77777777" w:rsidR="00795937" w:rsidRDefault="00215520">
      <w:pPr>
        <w:numPr>
          <w:ilvl w:val="0"/>
          <w:numId w:val="1"/>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紧急情况用印，可填写《日照职业技术学院印鉴使用审批单》（见附件），在线下办理审批程序。</w:t>
      </w:r>
    </w:p>
    <w:p w14:paraId="78C47A6D"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有下列情况之一者，不予用印：</w:t>
      </w:r>
      <w:r>
        <w:rPr>
          <w:rFonts w:ascii="仿宋_GB2312" w:eastAsia="仿宋_GB2312" w:hAnsi="仿宋_GB2312" w:cs="仿宋_GB2312" w:hint="eastAsia"/>
          <w:sz w:val="32"/>
          <w:szCs w:val="32"/>
        </w:rPr>
        <w:t xml:space="preserve"> </w:t>
      </w:r>
    </w:p>
    <w:p w14:paraId="24999EF6"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任何没有具体信息、关键信息的表格、证明材料等；</w:t>
      </w:r>
    </w:p>
    <w:p w14:paraId="3474047B"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多处涂改或字迹不清的；</w:t>
      </w:r>
    </w:p>
    <w:p w14:paraId="61DCB69A"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落款名称与印章名称不符的；</w:t>
      </w:r>
    </w:p>
    <w:p w14:paraId="6B561C91"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内容需核实不准或内容不清的；</w:t>
      </w:r>
    </w:p>
    <w:p w14:paraId="6192D2B8"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5.</w:t>
      </w:r>
      <w:r>
        <w:rPr>
          <w:rFonts w:ascii="仿宋_GB2312" w:eastAsia="仿宋_GB2312" w:hAnsi="仿宋_GB2312" w:cs="仿宋_GB2312" w:hint="eastAsia"/>
          <w:sz w:val="32"/>
          <w:szCs w:val="32"/>
        </w:rPr>
        <w:t>未向学院相关领导汇报相关情况的；</w:t>
      </w:r>
    </w:p>
    <w:p w14:paraId="58AADA59"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其它不符合用印规定的情况。</w:t>
      </w:r>
    </w:p>
    <w:p w14:paraId="2D876BB0"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第十三条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各单位要对职能范围内的用印材料严格把关，对材料的真实性、准确性负责。要参照学院规定制定本单位用印使用办法，确保本单位印章规范使用。</w:t>
      </w:r>
    </w:p>
    <w:p w14:paraId="3F3B133B" w14:textId="77777777" w:rsidR="00795937" w:rsidRDefault="00215520">
      <w:pPr>
        <w:spacing w:line="580" w:lineRule="exact"/>
        <w:ind w:firstLineChars="200" w:firstLine="640"/>
        <w:jc w:val="center"/>
        <w:rPr>
          <w:rFonts w:ascii="黑体" w:eastAsia="黑体" w:hAnsi="黑体" w:cs="黑体"/>
          <w:sz w:val="32"/>
          <w:szCs w:val="32"/>
        </w:rPr>
      </w:pPr>
      <w:r>
        <w:rPr>
          <w:rFonts w:ascii="黑体" w:eastAsia="黑体" w:hAnsi="黑体" w:cs="黑体" w:hint="eastAsia"/>
          <w:sz w:val="32"/>
          <w:szCs w:val="32"/>
        </w:rPr>
        <w:t>第五章</w:t>
      </w:r>
      <w:r>
        <w:rPr>
          <w:rFonts w:ascii="黑体" w:eastAsia="黑体" w:hAnsi="黑体" w:cs="黑体" w:hint="eastAsia"/>
          <w:sz w:val="32"/>
          <w:szCs w:val="32"/>
        </w:rPr>
        <w:t xml:space="preserve">  </w:t>
      </w:r>
      <w:r>
        <w:rPr>
          <w:rFonts w:ascii="黑体" w:eastAsia="黑体" w:hAnsi="黑体" w:cs="黑体" w:hint="eastAsia"/>
          <w:sz w:val="32"/>
          <w:szCs w:val="32"/>
        </w:rPr>
        <w:t>印章的保管和使用要求</w:t>
      </w:r>
    </w:p>
    <w:p w14:paraId="585DA589"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第十四条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学院各类各级持印单位应指定专人负责保管使用印章，并将印章管理人员名单报党委（学院）办公室备案。如更换监印人员，应做好交接手续，并及时书面报党委（学院）办公室，印章的交接手续由所在单位负责人负责并记录备案。</w:t>
      </w:r>
    </w:p>
    <w:p w14:paraId="1BA45037"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第十五条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印章必须妥善保管，不能随意乱放，不得借用，不能携出单位以外使用。印章遗失</w:t>
      </w:r>
      <w:r>
        <w:rPr>
          <w:rFonts w:ascii="仿宋_GB2312" w:eastAsia="仿宋_GB2312" w:hAnsi="仿宋_GB2312" w:cs="仿宋_GB2312" w:hint="eastAsia"/>
          <w:sz w:val="32"/>
          <w:szCs w:val="32"/>
        </w:rPr>
        <w:t>，必须及时上报。</w:t>
      </w:r>
    </w:p>
    <w:p w14:paraId="09A6007C"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第十六条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印章管理人员要认真负责，坚持原则，严格按照用印程序用印。印章应加盖在发文日期中间偏上位置，骑年盖月，上不压正文，要求图章端正、清晰。</w:t>
      </w:r>
    </w:p>
    <w:p w14:paraId="406D58DB"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第十七条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各单位应实施用印登记管理制度，对用印事由、用印单位、批准人、经办人、用印日期等进行详细登记，要保存好用印依据材料，以备核查。同时应有本单位印章的印模册，以备查考。</w:t>
      </w:r>
    </w:p>
    <w:p w14:paraId="3DF6B229"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第十八条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党委（学院）办公室要加强对各类印章使用的监督，定期检查各类印章的使用和管理情况。</w:t>
      </w:r>
    </w:p>
    <w:p w14:paraId="3C1D9840" w14:textId="77777777" w:rsidR="00795937" w:rsidRDefault="00215520">
      <w:pPr>
        <w:spacing w:line="580" w:lineRule="exact"/>
        <w:ind w:firstLineChars="200" w:firstLine="640"/>
        <w:jc w:val="center"/>
        <w:rPr>
          <w:rFonts w:ascii="黑体" w:eastAsia="黑体" w:hAnsi="黑体" w:cs="黑体"/>
          <w:sz w:val="32"/>
          <w:szCs w:val="32"/>
        </w:rPr>
      </w:pPr>
      <w:r>
        <w:rPr>
          <w:rFonts w:ascii="黑体" w:eastAsia="黑体" w:hAnsi="黑体" w:cs="黑体" w:hint="eastAsia"/>
          <w:sz w:val="32"/>
          <w:szCs w:val="32"/>
        </w:rPr>
        <w:t>第六章</w:t>
      </w:r>
      <w:r>
        <w:rPr>
          <w:rFonts w:ascii="黑体" w:eastAsia="黑体" w:hAnsi="黑体" w:cs="黑体" w:hint="eastAsia"/>
          <w:sz w:val="32"/>
          <w:szCs w:val="32"/>
        </w:rPr>
        <w:t xml:space="preserve">  </w:t>
      </w:r>
      <w:r>
        <w:rPr>
          <w:rFonts w:ascii="黑体" w:eastAsia="黑体" w:hAnsi="黑体" w:cs="黑体" w:hint="eastAsia"/>
          <w:sz w:val="32"/>
          <w:szCs w:val="32"/>
        </w:rPr>
        <w:t>有关责任</w:t>
      </w:r>
    </w:p>
    <w:p w14:paraId="5666A26B"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第十九条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对于未经学院批准私刻印章的，学院将追究该</w:t>
      </w:r>
      <w:r>
        <w:rPr>
          <w:rFonts w:ascii="仿宋_GB2312" w:eastAsia="仿宋_GB2312" w:hAnsi="仿宋_GB2312" w:cs="仿宋_GB2312" w:hint="eastAsia"/>
          <w:sz w:val="32"/>
          <w:szCs w:val="32"/>
        </w:rPr>
        <w:lastRenderedPageBreak/>
        <w:t>单位负</w:t>
      </w:r>
      <w:r>
        <w:rPr>
          <w:rFonts w:ascii="仿宋_GB2312" w:eastAsia="仿宋_GB2312" w:hAnsi="仿宋_GB2312" w:cs="仿宋_GB2312" w:hint="eastAsia"/>
          <w:sz w:val="32"/>
          <w:szCs w:val="32"/>
        </w:rPr>
        <w:t>责人和经办人的行政责任，对因此造成损失的，学院还将追究其经济责任。</w:t>
      </w:r>
    </w:p>
    <w:p w14:paraId="3A71D48A"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对于使用伪造印章、弄虚作假骗用印章，印章管理员不按照规定用印、保管不善造成印章丢失的，学院视情节和后果给予责任人警告直至开除公职的处分。情节严重的，要追究责任人的法律责任。</w:t>
      </w:r>
    </w:p>
    <w:p w14:paraId="3BF37AAA"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对违反本办法，影响学院正常管理工作，给学院造成经济损失或名誉损害的，学院将给予当事人、印章管理员警告直至开除公职处分，同时追究持印部门负责人的管理责任、法律责任。</w:t>
      </w:r>
    </w:p>
    <w:p w14:paraId="06B59F02" w14:textId="77777777" w:rsidR="00795937" w:rsidRDefault="0021552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本办法由党委（学院）办公室负责解释，自公布之日起施行。</w:t>
      </w:r>
    </w:p>
    <w:p w14:paraId="00A1BBA4" w14:textId="77777777" w:rsidR="00795937" w:rsidRDefault="00795937">
      <w:pPr>
        <w:spacing w:line="580" w:lineRule="exact"/>
        <w:rPr>
          <w:rFonts w:ascii="仿宋_GB2312" w:eastAsia="仿宋_GB2312" w:hAnsi="黑体" w:cs="黑体"/>
          <w:sz w:val="32"/>
          <w:szCs w:val="32"/>
        </w:rPr>
      </w:pPr>
    </w:p>
    <w:p w14:paraId="57A820A0" w14:textId="77777777" w:rsidR="00795937" w:rsidRDefault="00215520">
      <w:pPr>
        <w:spacing w:line="580" w:lineRule="exact"/>
        <w:rPr>
          <w:rFonts w:ascii="仿宋_GB2312" w:eastAsia="仿宋_GB2312" w:hAnsi="黑体" w:cs="黑体"/>
          <w:sz w:val="32"/>
          <w:szCs w:val="32"/>
        </w:rPr>
      </w:pPr>
      <w:r>
        <w:rPr>
          <w:rFonts w:ascii="仿宋_GB2312" w:eastAsia="仿宋_GB2312" w:hAnsi="黑体" w:cs="黑体" w:hint="eastAsia"/>
          <w:sz w:val="32"/>
          <w:szCs w:val="32"/>
        </w:rPr>
        <w:t xml:space="preserve">     </w:t>
      </w:r>
      <w:r>
        <w:rPr>
          <w:rFonts w:ascii="仿宋_GB2312" w:eastAsia="仿宋_GB2312" w:hAnsi="黑体" w:cs="黑体" w:hint="eastAsia"/>
          <w:sz w:val="32"/>
          <w:szCs w:val="32"/>
        </w:rPr>
        <w:t>附件：《日照</w:t>
      </w:r>
      <w:r>
        <w:rPr>
          <w:rFonts w:ascii="仿宋_GB2312" w:eastAsia="仿宋_GB2312" w:hAnsi="黑体" w:cs="黑体" w:hint="eastAsia"/>
          <w:sz w:val="32"/>
          <w:szCs w:val="32"/>
        </w:rPr>
        <w:t>职业技术学院印鉴使用审批单》</w:t>
      </w:r>
    </w:p>
    <w:p w14:paraId="67F86DBE" w14:textId="77777777" w:rsidR="00795937" w:rsidRDefault="00795937">
      <w:pPr>
        <w:spacing w:line="580" w:lineRule="exact"/>
        <w:rPr>
          <w:rFonts w:ascii="黑体" w:eastAsia="黑体" w:hAnsi="黑体" w:cs="黑体"/>
          <w:sz w:val="32"/>
          <w:szCs w:val="32"/>
        </w:rPr>
      </w:pPr>
    </w:p>
    <w:p w14:paraId="4097129A" w14:textId="77777777" w:rsidR="00795937" w:rsidRDefault="00795937">
      <w:pPr>
        <w:rPr>
          <w:rFonts w:ascii="黑体" w:eastAsia="黑体" w:hAnsi="黑体" w:cs="黑体"/>
          <w:sz w:val="32"/>
          <w:szCs w:val="32"/>
        </w:rPr>
      </w:pPr>
    </w:p>
    <w:p w14:paraId="7EB16C18" w14:textId="77777777" w:rsidR="00795937" w:rsidRDefault="00795937">
      <w:pPr>
        <w:rPr>
          <w:rFonts w:ascii="黑体" w:eastAsia="黑体" w:hAnsi="黑体" w:cs="黑体"/>
          <w:sz w:val="32"/>
          <w:szCs w:val="32"/>
        </w:rPr>
      </w:pPr>
    </w:p>
    <w:p w14:paraId="778CBFDD" w14:textId="77777777" w:rsidR="00795937" w:rsidRDefault="00795937">
      <w:pPr>
        <w:rPr>
          <w:rFonts w:ascii="黑体" w:eastAsia="黑体" w:hAnsi="黑体" w:cs="黑体"/>
          <w:sz w:val="32"/>
          <w:szCs w:val="32"/>
        </w:rPr>
      </w:pPr>
    </w:p>
    <w:p w14:paraId="6DA977E5" w14:textId="77777777" w:rsidR="00795937" w:rsidRDefault="00795937">
      <w:pPr>
        <w:rPr>
          <w:rFonts w:ascii="黑体" w:eastAsia="黑体" w:hAnsi="黑体" w:cs="黑体"/>
          <w:sz w:val="32"/>
          <w:szCs w:val="32"/>
        </w:rPr>
      </w:pPr>
    </w:p>
    <w:p w14:paraId="19697AB7" w14:textId="77777777" w:rsidR="00795937" w:rsidRDefault="00795937">
      <w:pPr>
        <w:rPr>
          <w:rFonts w:ascii="黑体" w:eastAsia="黑体" w:hAnsi="黑体" w:cs="黑体"/>
          <w:sz w:val="32"/>
          <w:szCs w:val="32"/>
        </w:rPr>
      </w:pPr>
    </w:p>
    <w:p w14:paraId="7E956EF5" w14:textId="77777777" w:rsidR="00795937" w:rsidRDefault="00795937">
      <w:pPr>
        <w:rPr>
          <w:rFonts w:ascii="黑体" w:eastAsia="黑体" w:hAnsi="黑体" w:cs="黑体"/>
          <w:sz w:val="32"/>
          <w:szCs w:val="32"/>
        </w:rPr>
      </w:pPr>
    </w:p>
    <w:p w14:paraId="45CE9AD9" w14:textId="77777777" w:rsidR="00795937" w:rsidRDefault="00795937">
      <w:pPr>
        <w:rPr>
          <w:rFonts w:ascii="黑体" w:eastAsia="黑体" w:hAnsi="黑体" w:cs="黑体"/>
          <w:sz w:val="32"/>
          <w:szCs w:val="32"/>
        </w:rPr>
      </w:pPr>
    </w:p>
    <w:p w14:paraId="22175BC3" w14:textId="77777777" w:rsidR="00795937" w:rsidRDefault="00215520">
      <w:pPr>
        <w:rPr>
          <w:rFonts w:ascii="黑体" w:eastAsia="黑体" w:hAnsi="黑体" w:cs="黑体"/>
          <w:sz w:val="32"/>
          <w:szCs w:val="32"/>
        </w:rPr>
      </w:pPr>
      <w:r>
        <w:rPr>
          <w:rFonts w:ascii="黑体" w:eastAsia="黑体" w:hAnsi="黑体" w:cs="黑体" w:hint="eastAsia"/>
          <w:sz w:val="32"/>
          <w:szCs w:val="32"/>
        </w:rPr>
        <w:lastRenderedPageBreak/>
        <w:t>附件</w:t>
      </w:r>
    </w:p>
    <w:p w14:paraId="75281503" w14:textId="77777777" w:rsidR="00795937" w:rsidRDefault="00215520">
      <w:pPr>
        <w:jc w:val="center"/>
        <w:rPr>
          <w:rFonts w:ascii="新宋体" w:eastAsia="新宋体" w:hAnsi="新宋体"/>
          <w:b/>
          <w:sz w:val="44"/>
          <w:szCs w:val="44"/>
        </w:rPr>
      </w:pPr>
      <w:r>
        <w:rPr>
          <w:rFonts w:ascii="新宋体" w:eastAsia="新宋体" w:hAnsi="新宋体" w:hint="eastAsia"/>
          <w:b/>
          <w:sz w:val="44"/>
          <w:szCs w:val="44"/>
        </w:rPr>
        <w:t>日照职业技术学院印鉴使用审批单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980"/>
        <w:gridCol w:w="1327"/>
        <w:gridCol w:w="1653"/>
        <w:gridCol w:w="1654"/>
      </w:tblGrid>
      <w:tr w:rsidR="00795937" w14:paraId="164D101C" w14:textId="77777777">
        <w:trPr>
          <w:trHeight w:val="767"/>
        </w:trPr>
        <w:tc>
          <w:tcPr>
            <w:tcW w:w="1908" w:type="dxa"/>
            <w:vAlign w:val="center"/>
          </w:tcPr>
          <w:p w14:paraId="1DBB17BE" w14:textId="77777777" w:rsidR="00795937" w:rsidRDefault="00215520">
            <w:pPr>
              <w:spacing w:line="400" w:lineRule="exact"/>
              <w:jc w:val="center"/>
              <w:rPr>
                <w:rFonts w:ascii="黑体" w:eastAsia="黑体" w:hAnsi="宋体"/>
                <w:sz w:val="32"/>
                <w:szCs w:val="32"/>
              </w:rPr>
            </w:pPr>
            <w:r>
              <w:rPr>
                <w:rFonts w:ascii="黑体" w:eastAsia="黑体" w:hAnsi="宋体" w:hint="eastAsia"/>
                <w:sz w:val="32"/>
                <w:szCs w:val="32"/>
              </w:rPr>
              <w:t>时</w:t>
            </w:r>
            <w:r>
              <w:rPr>
                <w:rFonts w:ascii="黑体" w:eastAsia="黑体" w:hAnsi="宋体" w:hint="eastAsia"/>
                <w:sz w:val="32"/>
                <w:szCs w:val="32"/>
              </w:rPr>
              <w:t xml:space="preserve">    </w:t>
            </w:r>
            <w:r>
              <w:rPr>
                <w:rFonts w:ascii="黑体" w:eastAsia="黑体" w:hAnsi="宋体" w:hint="eastAsia"/>
                <w:sz w:val="32"/>
                <w:szCs w:val="32"/>
              </w:rPr>
              <w:t>间</w:t>
            </w:r>
          </w:p>
        </w:tc>
        <w:tc>
          <w:tcPr>
            <w:tcW w:w="3307" w:type="dxa"/>
            <w:gridSpan w:val="2"/>
            <w:vAlign w:val="center"/>
          </w:tcPr>
          <w:p w14:paraId="2D8A8D0C" w14:textId="0AEC8B5B" w:rsidR="00795937" w:rsidRDefault="00795937">
            <w:pPr>
              <w:spacing w:line="400" w:lineRule="exact"/>
              <w:rPr>
                <w:rFonts w:ascii="仿宋_GB2312" w:eastAsia="仿宋_GB2312" w:hAnsi="新宋体"/>
                <w:sz w:val="28"/>
                <w:szCs w:val="28"/>
              </w:rPr>
            </w:pPr>
          </w:p>
        </w:tc>
        <w:tc>
          <w:tcPr>
            <w:tcW w:w="1653" w:type="dxa"/>
            <w:vAlign w:val="center"/>
          </w:tcPr>
          <w:p w14:paraId="3751C19A" w14:textId="77777777" w:rsidR="00795937" w:rsidRDefault="00215520">
            <w:pPr>
              <w:spacing w:line="400" w:lineRule="exact"/>
              <w:ind w:firstLineChars="50" w:firstLine="120"/>
              <w:rPr>
                <w:rFonts w:ascii="黑体" w:eastAsia="黑体" w:hAnsi="新宋体"/>
                <w:spacing w:val="-40"/>
                <w:sz w:val="32"/>
                <w:szCs w:val="32"/>
              </w:rPr>
            </w:pPr>
            <w:r>
              <w:rPr>
                <w:rFonts w:ascii="黑体" w:eastAsia="黑体" w:hAnsi="新宋体" w:hint="eastAsia"/>
                <w:spacing w:val="-40"/>
                <w:sz w:val="32"/>
                <w:szCs w:val="32"/>
              </w:rPr>
              <w:t>编</w:t>
            </w:r>
            <w:r>
              <w:rPr>
                <w:rFonts w:ascii="黑体" w:eastAsia="黑体" w:hAnsi="新宋体" w:hint="eastAsia"/>
                <w:spacing w:val="-40"/>
                <w:sz w:val="32"/>
                <w:szCs w:val="32"/>
              </w:rPr>
              <w:t xml:space="preserve">        </w:t>
            </w:r>
            <w:r>
              <w:rPr>
                <w:rFonts w:ascii="黑体" w:eastAsia="黑体" w:hAnsi="新宋体" w:hint="eastAsia"/>
                <w:spacing w:val="-40"/>
                <w:sz w:val="32"/>
                <w:szCs w:val="32"/>
              </w:rPr>
              <w:t>号</w:t>
            </w:r>
            <w:r>
              <w:rPr>
                <w:rFonts w:ascii="黑体" w:eastAsia="黑体" w:hAnsi="新宋体" w:hint="eastAsia"/>
                <w:spacing w:val="-40"/>
                <w:sz w:val="32"/>
                <w:szCs w:val="32"/>
              </w:rPr>
              <w:t xml:space="preserve"> </w:t>
            </w:r>
          </w:p>
        </w:tc>
        <w:tc>
          <w:tcPr>
            <w:tcW w:w="1654" w:type="dxa"/>
            <w:vAlign w:val="center"/>
          </w:tcPr>
          <w:p w14:paraId="567D0C48" w14:textId="2FAAC979" w:rsidR="00795937" w:rsidRDefault="00795937">
            <w:pPr>
              <w:spacing w:line="400" w:lineRule="exact"/>
              <w:rPr>
                <w:rFonts w:ascii="仿宋_GB2312" w:eastAsia="仿宋_GB2312" w:hAnsi="新宋体"/>
                <w:sz w:val="28"/>
                <w:szCs w:val="28"/>
              </w:rPr>
            </w:pPr>
          </w:p>
        </w:tc>
      </w:tr>
      <w:tr w:rsidR="00795937" w14:paraId="1AD868F7" w14:textId="77777777">
        <w:trPr>
          <w:trHeight w:val="727"/>
        </w:trPr>
        <w:tc>
          <w:tcPr>
            <w:tcW w:w="1908" w:type="dxa"/>
            <w:vMerge w:val="restart"/>
            <w:vAlign w:val="center"/>
          </w:tcPr>
          <w:p w14:paraId="256FAF81" w14:textId="77777777" w:rsidR="00795937" w:rsidRDefault="00215520">
            <w:pPr>
              <w:spacing w:line="400" w:lineRule="exact"/>
              <w:jc w:val="center"/>
              <w:rPr>
                <w:rFonts w:ascii="黑体" w:eastAsia="黑体" w:hAnsi="宋体"/>
                <w:sz w:val="32"/>
                <w:szCs w:val="32"/>
              </w:rPr>
            </w:pPr>
            <w:r>
              <w:rPr>
                <w:rFonts w:ascii="黑体" w:eastAsia="黑体" w:hAnsi="宋体" w:hint="eastAsia"/>
                <w:sz w:val="32"/>
                <w:szCs w:val="32"/>
              </w:rPr>
              <w:t>用印单位</w:t>
            </w:r>
          </w:p>
          <w:p w14:paraId="48ACBD95" w14:textId="77777777" w:rsidR="00795937" w:rsidRDefault="00215520">
            <w:pPr>
              <w:spacing w:line="400" w:lineRule="exact"/>
              <w:jc w:val="center"/>
              <w:rPr>
                <w:rFonts w:ascii="黑体" w:eastAsia="黑体" w:hAnsi="宋体"/>
                <w:spacing w:val="60"/>
                <w:sz w:val="44"/>
                <w:szCs w:val="44"/>
              </w:rPr>
            </w:pPr>
            <w:r>
              <w:rPr>
                <w:rFonts w:ascii="黑体" w:eastAsia="黑体" w:hAnsi="宋体" w:hint="eastAsia"/>
                <w:sz w:val="32"/>
                <w:szCs w:val="32"/>
              </w:rPr>
              <w:t>（或个人）</w:t>
            </w:r>
          </w:p>
        </w:tc>
        <w:tc>
          <w:tcPr>
            <w:tcW w:w="1980" w:type="dxa"/>
            <w:vAlign w:val="center"/>
          </w:tcPr>
          <w:p w14:paraId="25F1CF2D" w14:textId="77777777" w:rsidR="00795937" w:rsidRDefault="00215520">
            <w:pPr>
              <w:spacing w:line="400" w:lineRule="exact"/>
              <w:jc w:val="center"/>
              <w:rPr>
                <w:rFonts w:ascii="黑体" w:eastAsia="黑体" w:hAnsi="新宋体"/>
                <w:sz w:val="28"/>
                <w:szCs w:val="28"/>
              </w:rPr>
            </w:pPr>
            <w:r>
              <w:rPr>
                <w:rFonts w:ascii="黑体" w:eastAsia="黑体" w:hAnsi="新宋体" w:hint="eastAsia"/>
                <w:sz w:val="28"/>
                <w:szCs w:val="28"/>
              </w:rPr>
              <w:t>用印单位</w:t>
            </w:r>
          </w:p>
        </w:tc>
        <w:tc>
          <w:tcPr>
            <w:tcW w:w="4634" w:type="dxa"/>
            <w:gridSpan w:val="3"/>
            <w:vAlign w:val="center"/>
          </w:tcPr>
          <w:p w14:paraId="48A5C737" w14:textId="05F108D5" w:rsidR="00795937" w:rsidRDefault="00795937">
            <w:pPr>
              <w:spacing w:line="400" w:lineRule="exact"/>
              <w:rPr>
                <w:rFonts w:ascii="仿宋_GB2312" w:eastAsia="仿宋_GB2312" w:hAnsi="新宋体"/>
                <w:sz w:val="32"/>
                <w:szCs w:val="32"/>
              </w:rPr>
            </w:pPr>
          </w:p>
        </w:tc>
      </w:tr>
      <w:tr w:rsidR="00795937" w14:paraId="2D875646" w14:textId="77777777">
        <w:trPr>
          <w:trHeight w:val="770"/>
        </w:trPr>
        <w:tc>
          <w:tcPr>
            <w:tcW w:w="1908" w:type="dxa"/>
            <w:vMerge/>
            <w:vAlign w:val="center"/>
          </w:tcPr>
          <w:p w14:paraId="7B3F995A" w14:textId="77777777" w:rsidR="00795937" w:rsidRDefault="00795937">
            <w:pPr>
              <w:spacing w:line="400" w:lineRule="exact"/>
              <w:jc w:val="center"/>
              <w:rPr>
                <w:rFonts w:ascii="黑体" w:eastAsia="黑体" w:hAnsi="宋体"/>
                <w:sz w:val="32"/>
                <w:szCs w:val="32"/>
              </w:rPr>
            </w:pPr>
          </w:p>
        </w:tc>
        <w:tc>
          <w:tcPr>
            <w:tcW w:w="1980" w:type="dxa"/>
            <w:vAlign w:val="center"/>
          </w:tcPr>
          <w:p w14:paraId="51EB18CA" w14:textId="77777777" w:rsidR="00795937" w:rsidRDefault="00215520">
            <w:pPr>
              <w:spacing w:line="400" w:lineRule="exact"/>
              <w:jc w:val="center"/>
              <w:rPr>
                <w:rFonts w:ascii="黑体" w:eastAsia="黑体" w:hAnsi="新宋体"/>
                <w:sz w:val="28"/>
                <w:szCs w:val="28"/>
              </w:rPr>
            </w:pPr>
            <w:r>
              <w:rPr>
                <w:rFonts w:ascii="黑体" w:eastAsia="黑体" w:hAnsi="新宋体" w:hint="eastAsia"/>
                <w:sz w:val="28"/>
                <w:szCs w:val="28"/>
              </w:rPr>
              <w:t>经</w:t>
            </w:r>
            <w:r>
              <w:rPr>
                <w:rFonts w:ascii="黑体" w:eastAsia="黑体" w:hAnsi="新宋体" w:hint="eastAsia"/>
                <w:sz w:val="28"/>
                <w:szCs w:val="28"/>
              </w:rPr>
              <w:t xml:space="preserve"> </w:t>
            </w:r>
            <w:r>
              <w:rPr>
                <w:rFonts w:ascii="黑体" w:eastAsia="黑体" w:hAnsi="新宋体" w:hint="eastAsia"/>
                <w:sz w:val="28"/>
                <w:szCs w:val="28"/>
              </w:rPr>
              <w:t>办</w:t>
            </w:r>
            <w:r>
              <w:rPr>
                <w:rFonts w:ascii="黑体" w:eastAsia="黑体" w:hAnsi="新宋体" w:hint="eastAsia"/>
                <w:sz w:val="28"/>
                <w:szCs w:val="28"/>
              </w:rPr>
              <w:t xml:space="preserve"> </w:t>
            </w:r>
            <w:r>
              <w:rPr>
                <w:rFonts w:ascii="黑体" w:eastAsia="黑体" w:hAnsi="新宋体" w:hint="eastAsia"/>
                <w:sz w:val="28"/>
                <w:szCs w:val="28"/>
              </w:rPr>
              <w:t>人</w:t>
            </w:r>
          </w:p>
        </w:tc>
        <w:tc>
          <w:tcPr>
            <w:tcW w:w="4634" w:type="dxa"/>
            <w:gridSpan w:val="3"/>
            <w:vAlign w:val="center"/>
          </w:tcPr>
          <w:p w14:paraId="4322EA67" w14:textId="70FCBEEA" w:rsidR="00795937" w:rsidRDefault="00795937">
            <w:pPr>
              <w:spacing w:line="400" w:lineRule="exact"/>
              <w:rPr>
                <w:rFonts w:ascii="宋体" w:hAnsi="宋体" w:cs="宋体"/>
                <w:szCs w:val="21"/>
              </w:rPr>
            </w:pPr>
          </w:p>
        </w:tc>
      </w:tr>
      <w:tr w:rsidR="00795937" w14:paraId="70D551B1" w14:textId="77777777">
        <w:trPr>
          <w:trHeight w:val="1333"/>
        </w:trPr>
        <w:tc>
          <w:tcPr>
            <w:tcW w:w="1908" w:type="dxa"/>
            <w:vAlign w:val="center"/>
          </w:tcPr>
          <w:p w14:paraId="3C0581A3" w14:textId="77777777" w:rsidR="00795937" w:rsidRDefault="00215520">
            <w:pPr>
              <w:spacing w:line="400" w:lineRule="exact"/>
              <w:jc w:val="center"/>
              <w:rPr>
                <w:rFonts w:ascii="黑体" w:eastAsia="黑体" w:hAnsi="宋体"/>
                <w:sz w:val="32"/>
                <w:szCs w:val="32"/>
              </w:rPr>
            </w:pPr>
            <w:r>
              <w:rPr>
                <w:rFonts w:ascii="黑体" w:eastAsia="黑体" w:hAnsi="宋体" w:hint="eastAsia"/>
                <w:sz w:val="32"/>
                <w:szCs w:val="32"/>
              </w:rPr>
              <w:t>事</w:t>
            </w:r>
            <w:r>
              <w:rPr>
                <w:rFonts w:ascii="黑体" w:eastAsia="黑体" w:hAnsi="宋体" w:hint="eastAsia"/>
                <w:sz w:val="32"/>
                <w:szCs w:val="32"/>
              </w:rPr>
              <w:t xml:space="preserve">    </w:t>
            </w:r>
            <w:r>
              <w:rPr>
                <w:rFonts w:ascii="黑体" w:eastAsia="黑体" w:hAnsi="宋体" w:hint="eastAsia"/>
                <w:sz w:val="32"/>
                <w:szCs w:val="32"/>
              </w:rPr>
              <w:t>由</w:t>
            </w:r>
          </w:p>
        </w:tc>
        <w:tc>
          <w:tcPr>
            <w:tcW w:w="6614" w:type="dxa"/>
            <w:gridSpan w:val="4"/>
            <w:vAlign w:val="center"/>
          </w:tcPr>
          <w:p w14:paraId="3A4B2B9F" w14:textId="7D16DBD7" w:rsidR="00795937" w:rsidRDefault="00795937">
            <w:pPr>
              <w:adjustRightInd w:val="0"/>
              <w:snapToGrid w:val="0"/>
              <w:spacing w:line="440" w:lineRule="exact"/>
              <w:ind w:firstLineChars="200" w:firstLine="640"/>
              <w:rPr>
                <w:rFonts w:ascii="仿宋_GB2312" w:eastAsia="仿宋_GB2312" w:hAnsi="宋体" w:cs="宋体"/>
                <w:sz w:val="32"/>
                <w:szCs w:val="32"/>
              </w:rPr>
            </w:pPr>
          </w:p>
        </w:tc>
      </w:tr>
      <w:tr w:rsidR="00795937" w14:paraId="63835D9E" w14:textId="77777777">
        <w:trPr>
          <w:trHeight w:val="968"/>
        </w:trPr>
        <w:tc>
          <w:tcPr>
            <w:tcW w:w="1908" w:type="dxa"/>
            <w:vAlign w:val="center"/>
          </w:tcPr>
          <w:p w14:paraId="42ABF8D3" w14:textId="77777777" w:rsidR="00795937" w:rsidRDefault="00215520">
            <w:pPr>
              <w:spacing w:line="400" w:lineRule="exact"/>
              <w:jc w:val="center"/>
              <w:rPr>
                <w:rFonts w:ascii="黑体" w:eastAsia="黑体" w:hAnsi="宋体"/>
                <w:sz w:val="32"/>
                <w:szCs w:val="32"/>
              </w:rPr>
            </w:pPr>
            <w:r>
              <w:rPr>
                <w:rFonts w:ascii="黑体" w:eastAsia="黑体" w:hAnsi="宋体" w:hint="eastAsia"/>
                <w:sz w:val="32"/>
                <w:szCs w:val="32"/>
              </w:rPr>
              <w:t>职能部门</w:t>
            </w:r>
          </w:p>
          <w:p w14:paraId="5A758480" w14:textId="77777777" w:rsidR="00795937" w:rsidRDefault="00215520">
            <w:pPr>
              <w:spacing w:line="400" w:lineRule="exact"/>
              <w:jc w:val="center"/>
              <w:rPr>
                <w:rFonts w:ascii="黑体" w:eastAsia="黑体" w:hAnsi="宋体"/>
                <w:sz w:val="32"/>
                <w:szCs w:val="32"/>
              </w:rPr>
            </w:pPr>
            <w:r>
              <w:rPr>
                <w:rFonts w:ascii="黑体" w:eastAsia="黑体" w:hAnsi="宋体" w:hint="eastAsia"/>
                <w:sz w:val="32"/>
                <w:szCs w:val="32"/>
              </w:rPr>
              <w:t>审核意见</w:t>
            </w:r>
          </w:p>
        </w:tc>
        <w:tc>
          <w:tcPr>
            <w:tcW w:w="6614" w:type="dxa"/>
            <w:gridSpan w:val="4"/>
          </w:tcPr>
          <w:p w14:paraId="69691823" w14:textId="77777777" w:rsidR="00795937" w:rsidRDefault="00215520">
            <w:pPr>
              <w:spacing w:line="400" w:lineRule="exact"/>
              <w:jc w:val="center"/>
              <w:rPr>
                <w:rFonts w:ascii="新宋体" w:eastAsia="新宋体" w:hAnsi="新宋体"/>
                <w:sz w:val="32"/>
                <w:szCs w:val="32"/>
              </w:rPr>
            </w:pPr>
            <w:r>
              <w:rPr>
                <w:rFonts w:ascii="新宋体" w:eastAsia="新宋体" w:hAnsi="新宋体" w:hint="eastAsia"/>
                <w:sz w:val="32"/>
                <w:szCs w:val="32"/>
              </w:rPr>
              <w:t xml:space="preserve">                                </w:t>
            </w:r>
          </w:p>
          <w:p w14:paraId="7FCFD74B" w14:textId="77777777" w:rsidR="00795937" w:rsidRDefault="00215520">
            <w:pPr>
              <w:spacing w:line="400" w:lineRule="exact"/>
              <w:jc w:val="right"/>
              <w:rPr>
                <w:rFonts w:ascii="宋体" w:hAnsi="宋体"/>
                <w:sz w:val="18"/>
                <w:szCs w:val="18"/>
              </w:rPr>
            </w:pPr>
            <w:r>
              <w:rPr>
                <w:rFonts w:ascii="宋体" w:hAnsi="宋体" w:hint="eastAsia"/>
                <w:sz w:val="18"/>
                <w:szCs w:val="18"/>
              </w:rPr>
              <w:t>(</w:t>
            </w:r>
            <w:r>
              <w:rPr>
                <w:rFonts w:ascii="宋体" w:hAnsi="宋体" w:hint="eastAsia"/>
                <w:sz w:val="18"/>
                <w:szCs w:val="18"/>
              </w:rPr>
              <w:t>签字或盖章</w:t>
            </w:r>
            <w:r>
              <w:rPr>
                <w:rFonts w:ascii="宋体" w:hAnsi="宋体" w:hint="eastAsia"/>
                <w:sz w:val="18"/>
                <w:szCs w:val="18"/>
              </w:rPr>
              <w:t>)</w:t>
            </w:r>
          </w:p>
        </w:tc>
      </w:tr>
      <w:tr w:rsidR="00795937" w14:paraId="47A35404" w14:textId="77777777">
        <w:trPr>
          <w:trHeight w:val="1765"/>
        </w:trPr>
        <w:tc>
          <w:tcPr>
            <w:tcW w:w="1908" w:type="dxa"/>
            <w:vAlign w:val="center"/>
          </w:tcPr>
          <w:p w14:paraId="41AB5C87" w14:textId="77777777" w:rsidR="00795937" w:rsidRDefault="00215520">
            <w:pPr>
              <w:spacing w:line="520" w:lineRule="exact"/>
              <w:jc w:val="center"/>
              <w:rPr>
                <w:rFonts w:ascii="黑体" w:eastAsia="黑体" w:hAnsi="宋体"/>
                <w:sz w:val="32"/>
                <w:szCs w:val="32"/>
              </w:rPr>
            </w:pPr>
            <w:r>
              <w:rPr>
                <w:rFonts w:ascii="黑体" w:eastAsia="黑体" w:hAnsi="宋体" w:hint="eastAsia"/>
                <w:sz w:val="32"/>
                <w:szCs w:val="32"/>
              </w:rPr>
              <w:t>办</w:t>
            </w:r>
            <w:r>
              <w:rPr>
                <w:rFonts w:ascii="黑体" w:eastAsia="黑体" w:hAnsi="宋体" w:hint="eastAsia"/>
                <w:sz w:val="32"/>
                <w:szCs w:val="32"/>
              </w:rPr>
              <w:t xml:space="preserve"> </w:t>
            </w:r>
            <w:r>
              <w:rPr>
                <w:rFonts w:ascii="黑体" w:eastAsia="黑体" w:hAnsi="宋体" w:hint="eastAsia"/>
                <w:sz w:val="32"/>
                <w:szCs w:val="32"/>
              </w:rPr>
              <w:t>公</w:t>
            </w:r>
            <w:r>
              <w:rPr>
                <w:rFonts w:ascii="黑体" w:eastAsia="黑体" w:hAnsi="宋体" w:hint="eastAsia"/>
                <w:sz w:val="32"/>
                <w:szCs w:val="32"/>
              </w:rPr>
              <w:t xml:space="preserve"> </w:t>
            </w:r>
            <w:r>
              <w:rPr>
                <w:rFonts w:ascii="黑体" w:eastAsia="黑体" w:hAnsi="宋体" w:hint="eastAsia"/>
                <w:sz w:val="32"/>
                <w:szCs w:val="32"/>
              </w:rPr>
              <w:t>室</w:t>
            </w:r>
          </w:p>
          <w:p w14:paraId="6609709F" w14:textId="77777777" w:rsidR="00795937" w:rsidRDefault="00215520">
            <w:pPr>
              <w:spacing w:line="520" w:lineRule="exact"/>
              <w:jc w:val="center"/>
              <w:rPr>
                <w:rFonts w:ascii="黑体" w:eastAsia="黑体" w:hAnsi="宋体"/>
                <w:sz w:val="32"/>
                <w:szCs w:val="32"/>
              </w:rPr>
            </w:pPr>
            <w:r>
              <w:rPr>
                <w:rFonts w:ascii="黑体" w:eastAsia="黑体" w:hAnsi="宋体" w:hint="eastAsia"/>
                <w:sz w:val="32"/>
                <w:szCs w:val="32"/>
              </w:rPr>
              <w:t>拟办意见</w:t>
            </w:r>
          </w:p>
        </w:tc>
        <w:tc>
          <w:tcPr>
            <w:tcW w:w="6614" w:type="dxa"/>
            <w:gridSpan w:val="4"/>
          </w:tcPr>
          <w:p w14:paraId="13326BD7" w14:textId="77777777" w:rsidR="00795937" w:rsidRDefault="00795937">
            <w:pPr>
              <w:spacing w:line="480" w:lineRule="exact"/>
              <w:rPr>
                <w:rFonts w:ascii="楷体_GB2312" w:eastAsia="楷体_GB2312" w:hAnsi="宋体" w:cs="宋体"/>
                <w:sz w:val="28"/>
                <w:szCs w:val="28"/>
              </w:rPr>
            </w:pPr>
          </w:p>
          <w:p w14:paraId="105FD60C" w14:textId="77777777" w:rsidR="00795937" w:rsidRDefault="00795937">
            <w:pPr>
              <w:spacing w:line="480" w:lineRule="exact"/>
              <w:ind w:firstLineChars="200" w:firstLine="560"/>
              <w:rPr>
                <w:rFonts w:ascii="楷体_GB2312" w:eastAsia="楷体_GB2312" w:hAnsi="宋体" w:cs="宋体"/>
                <w:sz w:val="28"/>
                <w:szCs w:val="28"/>
              </w:rPr>
            </w:pPr>
          </w:p>
        </w:tc>
      </w:tr>
      <w:tr w:rsidR="00795937" w14:paraId="2496B86E" w14:textId="77777777">
        <w:trPr>
          <w:trHeight w:val="1392"/>
        </w:trPr>
        <w:tc>
          <w:tcPr>
            <w:tcW w:w="1908" w:type="dxa"/>
            <w:vAlign w:val="center"/>
          </w:tcPr>
          <w:p w14:paraId="5FDAE622" w14:textId="77777777" w:rsidR="00795937" w:rsidRDefault="00215520">
            <w:pPr>
              <w:spacing w:line="520" w:lineRule="exact"/>
              <w:jc w:val="center"/>
              <w:rPr>
                <w:rFonts w:ascii="黑体" w:eastAsia="黑体" w:hAnsi="宋体"/>
                <w:sz w:val="32"/>
                <w:szCs w:val="32"/>
              </w:rPr>
            </w:pPr>
            <w:r>
              <w:rPr>
                <w:rFonts w:ascii="黑体" w:eastAsia="黑体" w:hAnsi="宋体" w:hint="eastAsia"/>
                <w:sz w:val="32"/>
                <w:szCs w:val="32"/>
              </w:rPr>
              <w:t>分管领导</w:t>
            </w:r>
          </w:p>
          <w:p w14:paraId="6BBB8788" w14:textId="77777777" w:rsidR="00795937" w:rsidRDefault="00215520">
            <w:pPr>
              <w:spacing w:line="520" w:lineRule="exact"/>
              <w:jc w:val="center"/>
              <w:rPr>
                <w:rFonts w:ascii="黑体" w:eastAsia="黑体" w:hAnsi="宋体"/>
                <w:sz w:val="32"/>
                <w:szCs w:val="32"/>
              </w:rPr>
            </w:pPr>
            <w:r>
              <w:rPr>
                <w:rFonts w:ascii="黑体" w:eastAsia="黑体" w:hAnsi="宋体" w:hint="eastAsia"/>
                <w:sz w:val="32"/>
                <w:szCs w:val="32"/>
              </w:rPr>
              <w:t>会</w:t>
            </w:r>
            <w:r>
              <w:rPr>
                <w:rFonts w:ascii="黑体" w:eastAsia="黑体" w:hAnsi="宋体" w:hint="eastAsia"/>
                <w:sz w:val="32"/>
                <w:szCs w:val="32"/>
              </w:rPr>
              <w:t xml:space="preserve">    </w:t>
            </w:r>
            <w:r>
              <w:rPr>
                <w:rFonts w:ascii="黑体" w:eastAsia="黑体" w:hAnsi="宋体" w:hint="eastAsia"/>
                <w:sz w:val="32"/>
                <w:szCs w:val="32"/>
              </w:rPr>
              <w:t>签</w:t>
            </w:r>
            <w:r>
              <w:rPr>
                <w:rFonts w:ascii="黑体" w:eastAsia="黑体" w:hAnsi="宋体" w:hint="eastAsia"/>
                <w:sz w:val="32"/>
                <w:szCs w:val="32"/>
              </w:rPr>
              <w:t xml:space="preserve">    </w:t>
            </w:r>
          </w:p>
        </w:tc>
        <w:tc>
          <w:tcPr>
            <w:tcW w:w="6614" w:type="dxa"/>
            <w:gridSpan w:val="4"/>
          </w:tcPr>
          <w:p w14:paraId="144B5CCD" w14:textId="77777777" w:rsidR="00795937" w:rsidRDefault="00795937">
            <w:pPr>
              <w:spacing w:line="520" w:lineRule="exact"/>
              <w:jc w:val="center"/>
              <w:rPr>
                <w:rFonts w:ascii="新宋体" w:eastAsia="新宋体" w:hAnsi="新宋体"/>
                <w:sz w:val="32"/>
                <w:szCs w:val="32"/>
              </w:rPr>
            </w:pPr>
          </w:p>
          <w:p w14:paraId="2A33E9A2" w14:textId="77777777" w:rsidR="00795937" w:rsidRDefault="00795937">
            <w:pPr>
              <w:spacing w:line="520" w:lineRule="exact"/>
              <w:jc w:val="center"/>
              <w:rPr>
                <w:rFonts w:ascii="新宋体" w:eastAsia="新宋体" w:hAnsi="新宋体"/>
                <w:sz w:val="32"/>
                <w:szCs w:val="32"/>
              </w:rPr>
            </w:pPr>
          </w:p>
        </w:tc>
      </w:tr>
      <w:tr w:rsidR="00795937" w14:paraId="36B8B36E" w14:textId="77777777">
        <w:trPr>
          <w:trHeight w:val="1414"/>
        </w:trPr>
        <w:tc>
          <w:tcPr>
            <w:tcW w:w="1908" w:type="dxa"/>
            <w:vAlign w:val="center"/>
          </w:tcPr>
          <w:p w14:paraId="452E1FDD" w14:textId="77777777" w:rsidR="00795937" w:rsidRDefault="00215520">
            <w:pPr>
              <w:spacing w:line="520" w:lineRule="exact"/>
              <w:jc w:val="center"/>
              <w:rPr>
                <w:rFonts w:ascii="黑体" w:eastAsia="黑体" w:hAnsi="宋体"/>
                <w:sz w:val="32"/>
                <w:szCs w:val="32"/>
              </w:rPr>
            </w:pPr>
            <w:r>
              <w:rPr>
                <w:rFonts w:ascii="黑体" w:eastAsia="黑体" w:hAnsi="宋体" w:hint="eastAsia"/>
                <w:sz w:val="32"/>
                <w:szCs w:val="32"/>
              </w:rPr>
              <w:t>主要领导</w:t>
            </w:r>
          </w:p>
          <w:p w14:paraId="15893B34" w14:textId="77777777" w:rsidR="00795937" w:rsidRDefault="00215520">
            <w:pPr>
              <w:spacing w:line="520" w:lineRule="exact"/>
              <w:jc w:val="center"/>
              <w:rPr>
                <w:rFonts w:ascii="黑体" w:eastAsia="黑体" w:hAnsi="宋体"/>
                <w:sz w:val="32"/>
                <w:szCs w:val="32"/>
              </w:rPr>
            </w:pPr>
            <w:r>
              <w:rPr>
                <w:rFonts w:ascii="黑体" w:eastAsia="黑体" w:hAnsi="宋体" w:hint="eastAsia"/>
                <w:sz w:val="32"/>
                <w:szCs w:val="32"/>
              </w:rPr>
              <w:t>签</w:t>
            </w:r>
            <w:r>
              <w:rPr>
                <w:rFonts w:ascii="黑体" w:eastAsia="黑体" w:hAnsi="宋体" w:hint="eastAsia"/>
                <w:sz w:val="32"/>
                <w:szCs w:val="32"/>
              </w:rPr>
              <w:t xml:space="preserve">    </w:t>
            </w:r>
            <w:r>
              <w:rPr>
                <w:rFonts w:ascii="黑体" w:eastAsia="黑体" w:hAnsi="宋体" w:hint="eastAsia"/>
                <w:sz w:val="32"/>
                <w:szCs w:val="32"/>
              </w:rPr>
              <w:t>批</w:t>
            </w:r>
          </w:p>
        </w:tc>
        <w:tc>
          <w:tcPr>
            <w:tcW w:w="6614" w:type="dxa"/>
            <w:gridSpan w:val="4"/>
          </w:tcPr>
          <w:p w14:paraId="4CB0EC2B" w14:textId="77777777" w:rsidR="00795937" w:rsidRDefault="00795937">
            <w:pPr>
              <w:spacing w:line="520" w:lineRule="exact"/>
              <w:jc w:val="center"/>
              <w:rPr>
                <w:rFonts w:ascii="新宋体" w:eastAsia="新宋体" w:hAnsi="新宋体"/>
                <w:sz w:val="32"/>
                <w:szCs w:val="32"/>
              </w:rPr>
            </w:pPr>
          </w:p>
          <w:p w14:paraId="3A6102E4" w14:textId="77777777" w:rsidR="00795937" w:rsidRDefault="00795937">
            <w:pPr>
              <w:spacing w:line="520" w:lineRule="exact"/>
              <w:rPr>
                <w:rFonts w:ascii="新宋体" w:eastAsia="新宋体" w:hAnsi="新宋体"/>
                <w:sz w:val="32"/>
                <w:szCs w:val="32"/>
              </w:rPr>
            </w:pPr>
          </w:p>
        </w:tc>
      </w:tr>
      <w:tr w:rsidR="00795937" w14:paraId="78F88E86" w14:textId="77777777">
        <w:trPr>
          <w:trHeight w:val="910"/>
        </w:trPr>
        <w:tc>
          <w:tcPr>
            <w:tcW w:w="1908" w:type="dxa"/>
            <w:vMerge w:val="restart"/>
            <w:vAlign w:val="center"/>
          </w:tcPr>
          <w:p w14:paraId="66C84B31" w14:textId="77777777" w:rsidR="00795937" w:rsidRDefault="00215520">
            <w:pPr>
              <w:spacing w:line="400" w:lineRule="exact"/>
              <w:jc w:val="center"/>
              <w:rPr>
                <w:rFonts w:ascii="黑体" w:eastAsia="黑体" w:hAnsi="宋体"/>
                <w:sz w:val="32"/>
                <w:szCs w:val="32"/>
              </w:rPr>
            </w:pPr>
            <w:r>
              <w:rPr>
                <w:rFonts w:ascii="黑体" w:eastAsia="黑体" w:hAnsi="宋体" w:hint="eastAsia"/>
                <w:sz w:val="32"/>
                <w:szCs w:val="32"/>
              </w:rPr>
              <w:t>办理情况</w:t>
            </w:r>
          </w:p>
        </w:tc>
        <w:tc>
          <w:tcPr>
            <w:tcW w:w="6614" w:type="dxa"/>
            <w:gridSpan w:val="4"/>
            <w:vAlign w:val="bottom"/>
          </w:tcPr>
          <w:p w14:paraId="2CF9748A" w14:textId="77777777" w:rsidR="00795937" w:rsidRDefault="00795937">
            <w:pPr>
              <w:spacing w:line="400" w:lineRule="exact"/>
              <w:jc w:val="left"/>
              <w:rPr>
                <w:rFonts w:ascii="仿宋_GB2312" w:eastAsia="仿宋_GB2312"/>
                <w:sz w:val="32"/>
                <w:szCs w:val="32"/>
              </w:rPr>
            </w:pPr>
          </w:p>
        </w:tc>
      </w:tr>
      <w:tr w:rsidR="00795937" w14:paraId="05888DBC" w14:textId="77777777">
        <w:trPr>
          <w:trHeight w:val="689"/>
        </w:trPr>
        <w:tc>
          <w:tcPr>
            <w:tcW w:w="1908" w:type="dxa"/>
            <w:vMerge/>
            <w:vAlign w:val="center"/>
          </w:tcPr>
          <w:p w14:paraId="728093F4" w14:textId="77777777" w:rsidR="00795937" w:rsidRDefault="00795937">
            <w:pPr>
              <w:spacing w:line="400" w:lineRule="exact"/>
              <w:jc w:val="center"/>
              <w:rPr>
                <w:rFonts w:ascii="黑体" w:eastAsia="黑体" w:hAnsi="宋体"/>
                <w:sz w:val="32"/>
                <w:szCs w:val="32"/>
              </w:rPr>
            </w:pPr>
          </w:p>
        </w:tc>
        <w:tc>
          <w:tcPr>
            <w:tcW w:w="6614" w:type="dxa"/>
            <w:gridSpan w:val="4"/>
            <w:vAlign w:val="center"/>
          </w:tcPr>
          <w:p w14:paraId="49B8D96C" w14:textId="77777777" w:rsidR="00795937" w:rsidRDefault="00795937">
            <w:pPr>
              <w:spacing w:line="400" w:lineRule="exact"/>
              <w:ind w:right="450" w:firstLineChars="2900" w:firstLine="5220"/>
              <w:jc w:val="center"/>
              <w:rPr>
                <w:rFonts w:ascii="宋体" w:hAnsi="宋体"/>
                <w:sz w:val="18"/>
                <w:szCs w:val="18"/>
              </w:rPr>
            </w:pPr>
          </w:p>
          <w:p w14:paraId="5379DFB9" w14:textId="77777777" w:rsidR="00795937" w:rsidRDefault="00215520">
            <w:pPr>
              <w:spacing w:line="400" w:lineRule="exact"/>
              <w:ind w:firstLineChars="2900" w:firstLine="5220"/>
              <w:jc w:val="right"/>
              <w:rPr>
                <w:rFonts w:ascii="新宋体" w:eastAsia="新宋体" w:hAnsi="新宋体"/>
                <w:sz w:val="44"/>
                <w:szCs w:val="44"/>
              </w:rPr>
            </w:pPr>
            <w:r>
              <w:rPr>
                <w:rFonts w:ascii="宋体" w:hAnsi="宋体" w:hint="eastAsia"/>
                <w:sz w:val="18"/>
                <w:szCs w:val="18"/>
              </w:rPr>
              <w:t>(</w:t>
            </w:r>
            <w:r>
              <w:rPr>
                <w:rFonts w:ascii="宋体" w:hAnsi="宋体" w:hint="eastAsia"/>
                <w:sz w:val="18"/>
                <w:szCs w:val="18"/>
              </w:rPr>
              <w:t>办理人签字</w:t>
            </w:r>
            <w:r>
              <w:rPr>
                <w:rFonts w:ascii="宋体" w:hAnsi="宋体" w:hint="eastAsia"/>
                <w:sz w:val="18"/>
                <w:szCs w:val="18"/>
              </w:rPr>
              <w:t>)</w:t>
            </w:r>
          </w:p>
        </w:tc>
      </w:tr>
    </w:tbl>
    <w:p w14:paraId="62B20A62" w14:textId="77777777" w:rsidR="00795937" w:rsidRDefault="00795937">
      <w:pPr>
        <w:jc w:val="center"/>
        <w:rPr>
          <w:rFonts w:ascii="宋体" w:hAnsi="宋体"/>
          <w:spacing w:val="-20"/>
          <w:sz w:val="24"/>
        </w:rPr>
      </w:pPr>
    </w:p>
    <w:p w14:paraId="63454E6E" w14:textId="77777777" w:rsidR="00795937" w:rsidRDefault="00215520">
      <w:pPr>
        <w:jc w:val="center"/>
        <w:rPr>
          <w:rFonts w:ascii="仿宋_GB2312" w:eastAsia="仿宋_GB2312" w:hAnsi="仿宋_GB2312" w:cs="仿宋_GB2312"/>
          <w:sz w:val="32"/>
          <w:szCs w:val="32"/>
        </w:rPr>
      </w:pPr>
      <w:r>
        <w:rPr>
          <w:rFonts w:ascii="宋体" w:hAnsi="宋体" w:hint="eastAsia"/>
          <w:sz w:val="24"/>
        </w:rPr>
        <w:t>学院办公室天润楼</w:t>
      </w:r>
      <w:r>
        <w:rPr>
          <w:rFonts w:ascii="宋体" w:hAnsi="宋体" w:hint="eastAsia"/>
          <w:sz w:val="24"/>
        </w:rPr>
        <w:t>708</w:t>
      </w:r>
      <w:r>
        <w:rPr>
          <w:rFonts w:ascii="宋体" w:hAnsi="宋体" w:hint="eastAsia"/>
          <w:sz w:val="24"/>
        </w:rPr>
        <w:t>办公室</w:t>
      </w:r>
      <w:r>
        <w:rPr>
          <w:rFonts w:ascii="宋体" w:hAnsi="宋体" w:hint="eastAsia"/>
          <w:sz w:val="24"/>
        </w:rPr>
        <w:t xml:space="preserve">                       </w:t>
      </w:r>
      <w:r>
        <w:rPr>
          <w:rFonts w:ascii="宋体" w:hAnsi="宋体" w:hint="eastAsia"/>
          <w:sz w:val="24"/>
        </w:rPr>
        <w:t>电话：</w:t>
      </w:r>
      <w:r>
        <w:rPr>
          <w:rFonts w:ascii="宋体" w:hAnsi="宋体" w:hint="eastAsia"/>
          <w:sz w:val="24"/>
        </w:rPr>
        <w:t>7987002</w:t>
      </w:r>
      <w:r>
        <w:rPr>
          <w:rFonts w:ascii="宋体" w:hAnsi="宋体" w:hint="eastAsia"/>
          <w:sz w:val="24"/>
          <w:u w:val="single"/>
        </w:rPr>
        <w:t>（宋天下）</w:t>
      </w:r>
    </w:p>
    <w:p w14:paraId="74DEC353" w14:textId="77777777" w:rsidR="00795937" w:rsidRDefault="00795937">
      <w:pPr>
        <w:widowControl/>
        <w:spacing w:line="560" w:lineRule="exact"/>
        <w:ind w:firstLineChars="200" w:firstLine="640"/>
        <w:rPr>
          <w:rFonts w:ascii="仿宋_GB2312" w:eastAsia="仿宋_GB2312" w:hAnsi="Calibri" w:cs="仿宋_GB2312"/>
          <w:sz w:val="32"/>
          <w:szCs w:val="32"/>
          <w:lang w:bidi="ar"/>
        </w:rPr>
      </w:pPr>
    </w:p>
    <w:p w14:paraId="20F8408A" w14:textId="77777777" w:rsidR="00795937" w:rsidRDefault="00795937">
      <w:pPr>
        <w:spacing w:line="240" w:lineRule="exact"/>
        <w:rPr>
          <w:rFonts w:ascii="仿宋_GB2312" w:eastAsia="仿宋_GB2312" w:hAnsi="Calibri" w:cs="仿宋_GB2312"/>
          <w:sz w:val="32"/>
          <w:szCs w:val="32"/>
          <w:lang w:bidi="ar"/>
        </w:rPr>
      </w:pPr>
    </w:p>
    <w:p w14:paraId="6ED0AB7F" w14:textId="77777777" w:rsidR="00795937" w:rsidRDefault="00795937">
      <w:pPr>
        <w:spacing w:line="240" w:lineRule="exact"/>
        <w:rPr>
          <w:rFonts w:ascii="仿宋_GB2312" w:eastAsia="仿宋_GB2312" w:hAnsi="Calibri" w:cs="仿宋_GB2312"/>
          <w:sz w:val="32"/>
          <w:szCs w:val="32"/>
          <w:lang w:bidi="ar"/>
        </w:rPr>
      </w:pPr>
    </w:p>
    <w:p w14:paraId="56501E46" w14:textId="77777777" w:rsidR="00795937" w:rsidRDefault="00795937">
      <w:pPr>
        <w:spacing w:line="240" w:lineRule="exact"/>
        <w:rPr>
          <w:rFonts w:ascii="仿宋_GB2312" w:eastAsia="仿宋_GB2312" w:hAnsi="Calibri" w:cs="仿宋_GB2312"/>
          <w:sz w:val="32"/>
          <w:szCs w:val="32"/>
          <w:lang w:bidi="ar"/>
        </w:rPr>
      </w:pPr>
    </w:p>
    <w:p w14:paraId="5AA63613" w14:textId="77777777" w:rsidR="00795937" w:rsidRDefault="00795937">
      <w:pPr>
        <w:spacing w:line="240" w:lineRule="exact"/>
        <w:rPr>
          <w:rFonts w:ascii="仿宋_GB2312" w:eastAsia="仿宋_GB2312" w:hAnsi="Calibri" w:cs="仿宋_GB2312"/>
          <w:sz w:val="32"/>
          <w:szCs w:val="32"/>
          <w:lang w:bidi="ar"/>
        </w:rPr>
      </w:pPr>
    </w:p>
    <w:p w14:paraId="35755E28" w14:textId="77777777" w:rsidR="00795937" w:rsidRDefault="00795937">
      <w:pPr>
        <w:spacing w:line="240" w:lineRule="exact"/>
        <w:rPr>
          <w:rFonts w:ascii="仿宋_GB2312" w:eastAsia="仿宋_GB2312" w:hAnsi="Calibri" w:cs="仿宋_GB2312"/>
          <w:sz w:val="32"/>
          <w:szCs w:val="32"/>
          <w:lang w:bidi="ar"/>
        </w:rPr>
      </w:pPr>
    </w:p>
    <w:p w14:paraId="72A9E38B" w14:textId="77777777" w:rsidR="00795937" w:rsidRDefault="00795937">
      <w:pPr>
        <w:spacing w:line="240" w:lineRule="exact"/>
        <w:rPr>
          <w:rFonts w:ascii="仿宋_GB2312" w:eastAsia="仿宋_GB2312" w:hAnsi="Calibri" w:cs="仿宋_GB2312"/>
          <w:sz w:val="32"/>
          <w:szCs w:val="32"/>
          <w:lang w:bidi="ar"/>
        </w:rPr>
      </w:pPr>
    </w:p>
    <w:p w14:paraId="7A8B427B" w14:textId="77777777" w:rsidR="00795937" w:rsidRDefault="00795937">
      <w:pPr>
        <w:spacing w:line="240" w:lineRule="exact"/>
        <w:rPr>
          <w:rFonts w:ascii="仿宋_GB2312" w:eastAsia="仿宋_GB2312" w:hAnsi="Calibri" w:cs="仿宋_GB2312"/>
          <w:sz w:val="32"/>
          <w:szCs w:val="32"/>
          <w:lang w:bidi="ar"/>
        </w:rPr>
      </w:pPr>
    </w:p>
    <w:p w14:paraId="4B82539B" w14:textId="77777777" w:rsidR="00795937" w:rsidRDefault="00795937">
      <w:pPr>
        <w:spacing w:line="240" w:lineRule="exact"/>
        <w:rPr>
          <w:rFonts w:ascii="仿宋_GB2312" w:eastAsia="仿宋_GB2312" w:hAnsi="Calibri" w:cs="仿宋_GB2312"/>
          <w:sz w:val="32"/>
          <w:szCs w:val="32"/>
          <w:lang w:bidi="ar"/>
        </w:rPr>
      </w:pPr>
    </w:p>
    <w:p w14:paraId="61CE42F0" w14:textId="77777777" w:rsidR="00795937" w:rsidRDefault="00795937">
      <w:pPr>
        <w:spacing w:line="240" w:lineRule="exact"/>
        <w:rPr>
          <w:rFonts w:ascii="仿宋_GB2312" w:eastAsia="仿宋_GB2312" w:hAnsi="Calibri" w:cs="仿宋_GB2312"/>
          <w:sz w:val="32"/>
          <w:szCs w:val="32"/>
          <w:lang w:bidi="ar"/>
        </w:rPr>
      </w:pPr>
    </w:p>
    <w:p w14:paraId="40EAE507" w14:textId="77777777" w:rsidR="00795937" w:rsidRDefault="00795937">
      <w:pPr>
        <w:spacing w:line="240" w:lineRule="exact"/>
        <w:rPr>
          <w:rFonts w:ascii="仿宋_GB2312" w:eastAsia="仿宋_GB2312" w:hAnsi="Calibri" w:cs="仿宋_GB2312"/>
          <w:sz w:val="32"/>
          <w:szCs w:val="32"/>
          <w:lang w:bidi="ar"/>
        </w:rPr>
      </w:pPr>
    </w:p>
    <w:p w14:paraId="0E611058" w14:textId="77777777" w:rsidR="00795937" w:rsidRDefault="00795937">
      <w:pPr>
        <w:spacing w:line="240" w:lineRule="exact"/>
        <w:rPr>
          <w:rFonts w:ascii="仿宋_GB2312" w:eastAsia="仿宋_GB2312" w:hAnsi="Calibri" w:cs="仿宋_GB2312"/>
          <w:sz w:val="32"/>
          <w:szCs w:val="32"/>
          <w:lang w:bidi="ar"/>
        </w:rPr>
      </w:pPr>
    </w:p>
    <w:p w14:paraId="3CBCA86E" w14:textId="77777777" w:rsidR="00795937" w:rsidRDefault="00795937">
      <w:pPr>
        <w:spacing w:line="240" w:lineRule="exact"/>
        <w:rPr>
          <w:rFonts w:ascii="仿宋_GB2312" w:eastAsia="仿宋_GB2312" w:hAnsi="Calibri" w:cs="仿宋_GB2312"/>
          <w:sz w:val="32"/>
          <w:szCs w:val="32"/>
          <w:lang w:bidi="ar"/>
        </w:rPr>
      </w:pPr>
    </w:p>
    <w:p w14:paraId="2C966119" w14:textId="77777777" w:rsidR="00795937" w:rsidRDefault="00795937">
      <w:pPr>
        <w:spacing w:line="240" w:lineRule="exact"/>
        <w:rPr>
          <w:rFonts w:ascii="仿宋_GB2312" w:eastAsia="仿宋_GB2312" w:hAnsi="Calibri" w:cs="仿宋_GB2312"/>
          <w:sz w:val="32"/>
          <w:szCs w:val="32"/>
          <w:lang w:bidi="ar"/>
        </w:rPr>
      </w:pPr>
    </w:p>
    <w:p w14:paraId="2017CD75" w14:textId="77777777" w:rsidR="00795937" w:rsidRDefault="00795937">
      <w:pPr>
        <w:spacing w:line="240" w:lineRule="exact"/>
        <w:rPr>
          <w:rFonts w:ascii="仿宋_GB2312" w:eastAsia="仿宋_GB2312" w:hAnsi="Calibri" w:cs="仿宋_GB2312"/>
          <w:sz w:val="32"/>
          <w:szCs w:val="32"/>
          <w:lang w:bidi="ar"/>
        </w:rPr>
      </w:pPr>
    </w:p>
    <w:p w14:paraId="4C31BF05" w14:textId="77777777" w:rsidR="00795937" w:rsidRDefault="00795937">
      <w:pPr>
        <w:spacing w:line="240" w:lineRule="exact"/>
        <w:rPr>
          <w:rFonts w:ascii="仿宋_GB2312" w:eastAsia="仿宋_GB2312" w:hAnsi="Calibri" w:cs="仿宋_GB2312"/>
          <w:sz w:val="32"/>
          <w:szCs w:val="32"/>
          <w:lang w:bidi="ar"/>
        </w:rPr>
      </w:pPr>
    </w:p>
    <w:p w14:paraId="2B7A0187" w14:textId="77777777" w:rsidR="00795937" w:rsidRDefault="00795937">
      <w:pPr>
        <w:spacing w:line="240" w:lineRule="exact"/>
        <w:rPr>
          <w:rFonts w:ascii="仿宋_GB2312" w:eastAsia="仿宋_GB2312" w:hAnsi="Calibri" w:cs="仿宋_GB2312"/>
          <w:sz w:val="32"/>
          <w:szCs w:val="32"/>
          <w:lang w:bidi="ar"/>
        </w:rPr>
      </w:pPr>
    </w:p>
    <w:p w14:paraId="0299624D" w14:textId="77777777" w:rsidR="00795937" w:rsidRDefault="00795937">
      <w:pPr>
        <w:spacing w:line="240" w:lineRule="exact"/>
        <w:rPr>
          <w:rFonts w:ascii="仿宋_GB2312" w:eastAsia="仿宋_GB2312" w:hAnsi="Calibri" w:cs="仿宋_GB2312"/>
          <w:sz w:val="32"/>
          <w:szCs w:val="32"/>
          <w:lang w:bidi="ar"/>
        </w:rPr>
      </w:pPr>
    </w:p>
    <w:p w14:paraId="515CD7AC" w14:textId="77777777" w:rsidR="00795937" w:rsidRDefault="00795937">
      <w:pPr>
        <w:spacing w:line="240" w:lineRule="exact"/>
        <w:rPr>
          <w:rFonts w:ascii="仿宋_GB2312" w:eastAsia="仿宋_GB2312" w:hAnsi="Calibri" w:cs="仿宋_GB2312"/>
          <w:sz w:val="32"/>
          <w:szCs w:val="32"/>
          <w:lang w:bidi="ar"/>
        </w:rPr>
      </w:pPr>
    </w:p>
    <w:p w14:paraId="71CAC810" w14:textId="77777777" w:rsidR="00795937" w:rsidRDefault="00795937">
      <w:pPr>
        <w:spacing w:line="240" w:lineRule="exact"/>
        <w:rPr>
          <w:rFonts w:ascii="仿宋_GB2312" w:eastAsia="仿宋_GB2312" w:hAnsi="Calibri" w:cs="仿宋_GB2312"/>
          <w:sz w:val="32"/>
          <w:szCs w:val="32"/>
          <w:lang w:bidi="ar"/>
        </w:rPr>
      </w:pPr>
    </w:p>
    <w:p w14:paraId="0B69F1D8" w14:textId="77777777" w:rsidR="00795937" w:rsidRDefault="00795937">
      <w:pPr>
        <w:spacing w:line="240" w:lineRule="exact"/>
        <w:rPr>
          <w:rFonts w:ascii="仿宋_GB2312" w:eastAsia="仿宋_GB2312" w:hAnsi="Calibri" w:cs="仿宋_GB2312"/>
          <w:sz w:val="32"/>
          <w:szCs w:val="32"/>
          <w:lang w:bidi="ar"/>
        </w:rPr>
      </w:pPr>
    </w:p>
    <w:p w14:paraId="7A6FB1D3" w14:textId="77777777" w:rsidR="00795937" w:rsidRDefault="00795937">
      <w:pPr>
        <w:spacing w:line="240" w:lineRule="exact"/>
        <w:rPr>
          <w:rFonts w:ascii="仿宋_GB2312" w:eastAsia="仿宋_GB2312" w:hAnsi="Calibri" w:cs="仿宋_GB2312"/>
          <w:sz w:val="32"/>
          <w:szCs w:val="32"/>
          <w:lang w:bidi="ar"/>
        </w:rPr>
      </w:pPr>
    </w:p>
    <w:p w14:paraId="2A05DAFF" w14:textId="77777777" w:rsidR="00795937" w:rsidRDefault="00795937">
      <w:pPr>
        <w:spacing w:line="240" w:lineRule="exact"/>
        <w:rPr>
          <w:rFonts w:ascii="仿宋_GB2312" w:eastAsia="仿宋_GB2312" w:hAnsi="Calibri" w:cs="仿宋_GB2312"/>
          <w:sz w:val="32"/>
          <w:szCs w:val="32"/>
          <w:lang w:bidi="ar"/>
        </w:rPr>
      </w:pPr>
    </w:p>
    <w:p w14:paraId="3DAF3F7B" w14:textId="77777777" w:rsidR="00795937" w:rsidRDefault="00795937">
      <w:pPr>
        <w:spacing w:line="240" w:lineRule="exact"/>
        <w:rPr>
          <w:rFonts w:ascii="仿宋_GB2312" w:eastAsia="仿宋_GB2312" w:hAnsi="Calibri" w:cs="仿宋_GB2312"/>
          <w:sz w:val="32"/>
          <w:szCs w:val="32"/>
          <w:lang w:bidi="ar"/>
        </w:rPr>
      </w:pPr>
    </w:p>
    <w:p w14:paraId="0723192B" w14:textId="77777777" w:rsidR="00795937" w:rsidRDefault="00795937">
      <w:pPr>
        <w:spacing w:line="240" w:lineRule="exact"/>
        <w:rPr>
          <w:rFonts w:ascii="仿宋_GB2312" w:eastAsia="仿宋_GB2312" w:hAnsi="Calibri" w:cs="仿宋_GB2312"/>
          <w:sz w:val="32"/>
          <w:szCs w:val="32"/>
          <w:lang w:bidi="ar"/>
        </w:rPr>
      </w:pPr>
    </w:p>
    <w:p w14:paraId="68894509" w14:textId="77777777" w:rsidR="00795937" w:rsidRDefault="00795937">
      <w:pPr>
        <w:spacing w:line="240" w:lineRule="exact"/>
        <w:rPr>
          <w:rFonts w:ascii="仿宋_GB2312" w:eastAsia="仿宋_GB2312" w:hAnsi="Calibri" w:cs="仿宋_GB2312"/>
          <w:sz w:val="32"/>
          <w:szCs w:val="32"/>
          <w:lang w:bidi="ar"/>
        </w:rPr>
      </w:pPr>
    </w:p>
    <w:p w14:paraId="752A4FDF" w14:textId="77777777" w:rsidR="00795937" w:rsidRDefault="00795937">
      <w:pPr>
        <w:spacing w:line="240" w:lineRule="exact"/>
        <w:rPr>
          <w:rFonts w:ascii="仿宋_GB2312" w:eastAsia="仿宋_GB2312" w:hAnsi="Calibri" w:cs="仿宋_GB2312"/>
          <w:sz w:val="32"/>
          <w:szCs w:val="32"/>
          <w:lang w:bidi="ar"/>
        </w:rPr>
      </w:pPr>
    </w:p>
    <w:p w14:paraId="73470389" w14:textId="77777777" w:rsidR="00795937" w:rsidRDefault="00795937">
      <w:pPr>
        <w:spacing w:line="240" w:lineRule="exact"/>
        <w:rPr>
          <w:rFonts w:ascii="仿宋_GB2312" w:eastAsia="仿宋_GB2312" w:hAnsi="Calibri" w:cs="仿宋_GB2312"/>
          <w:sz w:val="32"/>
          <w:szCs w:val="32"/>
          <w:lang w:bidi="ar"/>
        </w:rPr>
      </w:pPr>
    </w:p>
    <w:p w14:paraId="065FA3C5" w14:textId="77777777" w:rsidR="00795937" w:rsidRDefault="00795937">
      <w:pPr>
        <w:spacing w:line="240" w:lineRule="exact"/>
        <w:rPr>
          <w:rFonts w:ascii="仿宋_GB2312" w:eastAsia="仿宋_GB2312" w:hAnsi="Calibri" w:cs="仿宋_GB2312"/>
          <w:sz w:val="32"/>
          <w:szCs w:val="32"/>
          <w:lang w:bidi="ar"/>
        </w:rPr>
      </w:pPr>
    </w:p>
    <w:p w14:paraId="1E1A7FEE" w14:textId="77777777" w:rsidR="00795937" w:rsidRDefault="00795937">
      <w:pPr>
        <w:spacing w:line="240" w:lineRule="exact"/>
        <w:rPr>
          <w:rFonts w:ascii="仿宋_GB2312" w:eastAsia="仿宋_GB2312" w:hAnsi="Calibri" w:cs="仿宋_GB2312"/>
          <w:sz w:val="32"/>
          <w:szCs w:val="32"/>
          <w:lang w:bidi="ar"/>
        </w:rPr>
      </w:pPr>
    </w:p>
    <w:p w14:paraId="79AA8C3F" w14:textId="77777777" w:rsidR="00795937" w:rsidRDefault="00795937">
      <w:pPr>
        <w:spacing w:line="240" w:lineRule="exact"/>
        <w:rPr>
          <w:rFonts w:ascii="仿宋_GB2312" w:eastAsia="仿宋_GB2312" w:hAnsi="Calibri" w:cs="仿宋_GB2312"/>
          <w:sz w:val="32"/>
          <w:szCs w:val="32"/>
          <w:lang w:bidi="ar"/>
        </w:rPr>
      </w:pPr>
    </w:p>
    <w:p w14:paraId="1ED35555" w14:textId="77777777" w:rsidR="00795937" w:rsidRDefault="00795937">
      <w:pPr>
        <w:spacing w:line="240" w:lineRule="exact"/>
        <w:rPr>
          <w:rFonts w:ascii="仿宋_GB2312" w:eastAsia="仿宋_GB2312" w:hAnsi="Calibri" w:cs="仿宋_GB2312"/>
          <w:sz w:val="32"/>
          <w:szCs w:val="32"/>
          <w:lang w:bidi="ar"/>
        </w:rPr>
      </w:pPr>
    </w:p>
    <w:p w14:paraId="2C7D6EE1" w14:textId="77777777" w:rsidR="00795937" w:rsidRDefault="00795937">
      <w:pPr>
        <w:spacing w:line="240" w:lineRule="exact"/>
        <w:rPr>
          <w:rFonts w:ascii="仿宋_GB2312" w:eastAsia="仿宋_GB2312" w:hAnsi="Calibri" w:cs="仿宋_GB2312"/>
          <w:sz w:val="32"/>
          <w:szCs w:val="32"/>
          <w:lang w:bidi="ar"/>
        </w:rPr>
      </w:pPr>
    </w:p>
    <w:p w14:paraId="63136EC6" w14:textId="77777777" w:rsidR="00795937" w:rsidRDefault="00795937">
      <w:pPr>
        <w:spacing w:line="240" w:lineRule="exact"/>
        <w:rPr>
          <w:rFonts w:ascii="仿宋_GB2312" w:eastAsia="仿宋_GB2312" w:hAnsi="Calibri" w:cs="仿宋_GB2312"/>
          <w:sz w:val="32"/>
          <w:szCs w:val="32"/>
          <w:lang w:bidi="ar"/>
        </w:rPr>
      </w:pPr>
    </w:p>
    <w:p w14:paraId="7B8D953E" w14:textId="77777777" w:rsidR="00795937" w:rsidRDefault="00795937">
      <w:pPr>
        <w:spacing w:line="240" w:lineRule="exact"/>
        <w:rPr>
          <w:rFonts w:ascii="仿宋_GB2312" w:eastAsia="仿宋_GB2312" w:hAnsi="Calibri" w:cs="仿宋_GB2312"/>
          <w:sz w:val="32"/>
          <w:szCs w:val="32"/>
          <w:lang w:bidi="ar"/>
        </w:rPr>
      </w:pPr>
    </w:p>
    <w:p w14:paraId="01A35A46" w14:textId="77777777" w:rsidR="00795937" w:rsidRDefault="00795937">
      <w:pPr>
        <w:spacing w:line="240" w:lineRule="exact"/>
        <w:rPr>
          <w:rFonts w:ascii="仿宋_GB2312" w:eastAsia="仿宋_GB2312" w:hAnsi="Calibri" w:cs="仿宋_GB2312"/>
          <w:sz w:val="32"/>
          <w:szCs w:val="32"/>
          <w:lang w:bidi="ar"/>
        </w:rPr>
      </w:pPr>
    </w:p>
    <w:p w14:paraId="72CACE86" w14:textId="77777777" w:rsidR="00795937" w:rsidRDefault="00795937">
      <w:pPr>
        <w:spacing w:line="240" w:lineRule="exact"/>
        <w:rPr>
          <w:rFonts w:ascii="仿宋_GB2312" w:eastAsia="仿宋_GB2312" w:hAnsi="Calibri" w:cs="仿宋_GB2312"/>
          <w:sz w:val="32"/>
          <w:szCs w:val="32"/>
          <w:lang w:bidi="ar"/>
        </w:rPr>
      </w:pPr>
    </w:p>
    <w:p w14:paraId="6961D321" w14:textId="77777777" w:rsidR="00795937" w:rsidRDefault="00795937">
      <w:pPr>
        <w:spacing w:line="240" w:lineRule="exact"/>
        <w:rPr>
          <w:rFonts w:ascii="仿宋_GB2312" w:eastAsia="仿宋_GB2312" w:hAnsi="Calibri" w:cs="仿宋_GB2312"/>
          <w:sz w:val="32"/>
          <w:szCs w:val="32"/>
          <w:lang w:bidi="ar"/>
        </w:rPr>
      </w:pPr>
    </w:p>
    <w:p w14:paraId="68ED864E" w14:textId="77777777" w:rsidR="00795937" w:rsidRDefault="00795937">
      <w:pPr>
        <w:spacing w:line="240" w:lineRule="exact"/>
        <w:rPr>
          <w:rFonts w:ascii="仿宋_GB2312" w:eastAsia="仿宋_GB2312" w:hAnsi="Calibri" w:cs="仿宋_GB2312"/>
          <w:sz w:val="32"/>
          <w:szCs w:val="32"/>
          <w:lang w:bidi="ar"/>
        </w:rPr>
      </w:pPr>
    </w:p>
    <w:p w14:paraId="7B465F0F" w14:textId="77777777" w:rsidR="00795937" w:rsidRDefault="00795937">
      <w:pPr>
        <w:spacing w:line="240" w:lineRule="exact"/>
        <w:rPr>
          <w:rFonts w:ascii="仿宋_GB2312" w:eastAsia="仿宋_GB2312" w:hAnsi="Calibri" w:cs="仿宋_GB2312"/>
          <w:sz w:val="32"/>
          <w:szCs w:val="32"/>
          <w:lang w:bidi="ar"/>
        </w:rPr>
      </w:pPr>
    </w:p>
    <w:p w14:paraId="55B9C4E6" w14:textId="77777777" w:rsidR="00795937" w:rsidRDefault="00795937">
      <w:pPr>
        <w:spacing w:line="240" w:lineRule="exact"/>
        <w:rPr>
          <w:rFonts w:ascii="仿宋_GB2312" w:eastAsia="仿宋_GB2312" w:hAnsi="Calibri" w:cs="仿宋_GB2312"/>
          <w:sz w:val="32"/>
          <w:szCs w:val="32"/>
          <w:lang w:bidi="ar"/>
        </w:rPr>
      </w:pPr>
    </w:p>
    <w:p w14:paraId="52C38E89" w14:textId="77777777" w:rsidR="00795937" w:rsidRDefault="00795937">
      <w:pPr>
        <w:spacing w:line="240" w:lineRule="exact"/>
        <w:rPr>
          <w:rFonts w:ascii="仿宋_GB2312" w:eastAsia="仿宋_GB2312" w:hAnsi="Calibri" w:cs="仿宋_GB2312"/>
          <w:sz w:val="32"/>
          <w:szCs w:val="32"/>
          <w:lang w:bidi="ar"/>
        </w:rPr>
      </w:pPr>
    </w:p>
    <w:p w14:paraId="333FF596" w14:textId="77777777" w:rsidR="00795937" w:rsidRDefault="00795937">
      <w:pPr>
        <w:spacing w:line="240" w:lineRule="exact"/>
        <w:rPr>
          <w:rFonts w:ascii="仿宋_GB2312" w:eastAsia="仿宋_GB2312" w:hAnsi="Calibri" w:cs="仿宋_GB2312"/>
          <w:sz w:val="32"/>
          <w:szCs w:val="32"/>
          <w:lang w:bidi="ar"/>
        </w:rPr>
      </w:pPr>
    </w:p>
    <w:p w14:paraId="37BD50D6" w14:textId="77777777" w:rsidR="00795937" w:rsidRDefault="00795937">
      <w:pPr>
        <w:spacing w:line="240" w:lineRule="exact"/>
        <w:rPr>
          <w:rFonts w:ascii="仿宋_GB2312" w:eastAsia="仿宋_GB2312" w:hAnsi="Calibri" w:cs="仿宋_GB2312"/>
          <w:sz w:val="32"/>
          <w:szCs w:val="32"/>
          <w:lang w:bidi="ar"/>
        </w:rPr>
      </w:pPr>
    </w:p>
    <w:p w14:paraId="74D2F74F" w14:textId="77777777" w:rsidR="00795937" w:rsidRDefault="00795937">
      <w:pPr>
        <w:spacing w:line="240" w:lineRule="exact"/>
        <w:rPr>
          <w:rFonts w:ascii="仿宋_GB2312" w:eastAsia="仿宋_GB2312" w:hAnsi="Calibri" w:cs="仿宋_GB2312"/>
          <w:sz w:val="32"/>
          <w:szCs w:val="32"/>
          <w:lang w:bidi="ar"/>
        </w:rPr>
      </w:pPr>
    </w:p>
    <w:p w14:paraId="5C667C2C" w14:textId="77777777" w:rsidR="00795937" w:rsidRDefault="00795937">
      <w:pPr>
        <w:spacing w:line="240" w:lineRule="exact"/>
        <w:rPr>
          <w:rFonts w:ascii="仿宋_GB2312" w:eastAsia="仿宋_GB2312" w:hAnsi="Calibri" w:cs="仿宋_GB2312"/>
          <w:sz w:val="32"/>
          <w:szCs w:val="32"/>
          <w:lang w:bidi="ar"/>
        </w:rPr>
      </w:pPr>
    </w:p>
    <w:p w14:paraId="62B6822B" w14:textId="77777777" w:rsidR="00795937" w:rsidRDefault="00795937">
      <w:pPr>
        <w:spacing w:line="240" w:lineRule="exact"/>
        <w:rPr>
          <w:rFonts w:ascii="仿宋_GB2312" w:eastAsia="仿宋_GB2312" w:hAnsi="Calibri" w:cs="仿宋_GB2312"/>
          <w:sz w:val="32"/>
          <w:szCs w:val="32"/>
          <w:lang w:bidi="ar"/>
        </w:rPr>
      </w:pPr>
    </w:p>
    <w:p w14:paraId="0EAC91D4" w14:textId="77777777" w:rsidR="00795937" w:rsidRDefault="00795937">
      <w:pPr>
        <w:spacing w:line="240" w:lineRule="exact"/>
        <w:rPr>
          <w:rFonts w:ascii="仿宋_GB2312" w:eastAsia="仿宋_GB2312" w:hAnsi="Calibri" w:cs="仿宋_GB2312"/>
          <w:sz w:val="32"/>
          <w:szCs w:val="32"/>
          <w:lang w:bidi="ar"/>
        </w:rPr>
      </w:pPr>
    </w:p>
    <w:p w14:paraId="0D631C34" w14:textId="77777777" w:rsidR="00795937" w:rsidRDefault="00795937">
      <w:pPr>
        <w:spacing w:line="240" w:lineRule="exact"/>
        <w:rPr>
          <w:rFonts w:ascii="仿宋_GB2312" w:eastAsia="仿宋_GB2312" w:hAnsi="Calibri" w:cs="仿宋_GB2312"/>
          <w:sz w:val="32"/>
          <w:szCs w:val="32"/>
          <w:lang w:bidi="ar"/>
        </w:rPr>
      </w:pPr>
    </w:p>
    <w:p w14:paraId="2E3DB47C" w14:textId="77777777" w:rsidR="00795937" w:rsidRDefault="00795937">
      <w:pPr>
        <w:spacing w:line="240" w:lineRule="exact"/>
        <w:rPr>
          <w:rFonts w:ascii="仿宋_GB2312" w:eastAsia="仿宋_GB2312" w:hAnsi="Calibri" w:cs="仿宋_GB2312"/>
          <w:sz w:val="32"/>
          <w:szCs w:val="32"/>
          <w:lang w:bidi="ar"/>
        </w:rPr>
      </w:pPr>
    </w:p>
    <w:p w14:paraId="1041B85D" w14:textId="77777777" w:rsidR="00795937" w:rsidRDefault="00795937">
      <w:pPr>
        <w:spacing w:line="240" w:lineRule="exact"/>
        <w:rPr>
          <w:rFonts w:ascii="仿宋_GB2312" w:eastAsia="仿宋_GB2312" w:hAnsi="Calibri" w:cs="仿宋_GB2312"/>
          <w:sz w:val="32"/>
          <w:szCs w:val="32"/>
          <w:lang w:bidi="ar"/>
        </w:rPr>
      </w:pPr>
    </w:p>
    <w:p w14:paraId="444A8DEB" w14:textId="77777777" w:rsidR="00795937" w:rsidRDefault="00215520">
      <w:pPr>
        <w:spacing w:line="600" w:lineRule="exact"/>
        <w:rPr>
          <w:rFonts w:eastAsia="仿宋_GB2312"/>
          <w:sz w:val="28"/>
          <w:szCs w:val="28"/>
        </w:rPr>
      </w:pPr>
      <w:r>
        <w:rPr>
          <w:noProof/>
          <w:kern w:val="0"/>
          <w:sz w:val="28"/>
          <w:szCs w:val="28"/>
        </w:rPr>
        <mc:AlternateContent>
          <mc:Choice Requires="wps">
            <w:drawing>
              <wp:anchor distT="0" distB="0" distL="114300" distR="114300" simplePos="0" relativeHeight="251661312" behindDoc="0" locked="0" layoutInCell="1" allowOverlap="1" wp14:anchorId="4D60FE8C" wp14:editId="1D122018">
                <wp:simplePos x="0" y="0"/>
                <wp:positionH relativeFrom="margin">
                  <wp:align>center</wp:align>
                </wp:positionH>
                <wp:positionV relativeFrom="paragraph">
                  <wp:posOffset>392430</wp:posOffset>
                </wp:positionV>
                <wp:extent cx="5400040" cy="0"/>
                <wp:effectExtent l="0" t="0" r="10160" b="19050"/>
                <wp:wrapNone/>
                <wp:docPr id="5" name="直接连接符 5"/>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13069B99" id="直接连接符 5" o:spid="_x0000_s1026" style="position:absolute;left:0;text-align:left;z-index:251661312;visibility:visible;mso-wrap-style:square;mso-wrap-distance-left:9pt;mso-wrap-distance-top:0;mso-wrap-distance-right:9pt;mso-wrap-distance-bottom:0;mso-position-horizontal:center;mso-position-horizontal-relative:margin;mso-position-vertical:absolute;mso-position-vertical-relative:text" from="0,30.9pt" to="425.2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">
                <w10:wrap anchorx="margin"/>
              </v:line>
            </w:pict>
          </mc:Fallback>
        </mc:AlternateContent>
      </w:r>
      <w:r>
        <w:rPr>
          <w:noProof/>
          <w:kern w:val="0"/>
          <w:sz w:val="28"/>
          <w:szCs w:val="28"/>
        </w:rPr>
        <mc:AlternateContent>
          <mc:Choice Requires="wps">
            <w:drawing>
              <wp:anchor distT="0" distB="0" distL="114300" distR="114300" simplePos="0" relativeHeight="251659264" behindDoc="0" locked="0" layoutInCell="1" allowOverlap="1" wp14:anchorId="5B660D63" wp14:editId="751C728B">
                <wp:simplePos x="0" y="0"/>
                <wp:positionH relativeFrom="margin">
                  <wp:align>center</wp:align>
                </wp:positionH>
                <wp:positionV relativeFrom="paragraph">
                  <wp:posOffset>24130</wp:posOffset>
                </wp:positionV>
                <wp:extent cx="5400040" cy="0"/>
                <wp:effectExtent l="0" t="0" r="10160" b="19050"/>
                <wp:wrapNone/>
                <wp:docPr id="4" name="直接连接符 4"/>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0000942C" id="直接连接符 4" o:spid="_x0000_s1026" style="position:absolute;left:0;text-align:left;z-index:251659264;visibility:visible;mso-wrap-style:square;mso-wrap-distance-left:9pt;mso-wrap-distance-top:0;mso-wrap-distance-right:9pt;mso-wrap-distance-bottom:0;mso-position-horizontal:center;mso-position-horizontal-relative:margin;mso-position-vertical:absolute;mso-position-vertical-relative:text" from="0,1.9pt" to="42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">
                <w10:wrap anchorx="margin"/>
              </v:line>
            </w:pict>
          </mc:Fallback>
        </mc:AlternateContent>
      </w:r>
      <w:r>
        <w:rPr>
          <w:rFonts w:eastAsia="仿宋_GB2312"/>
          <w:kern w:val="0"/>
          <w:sz w:val="28"/>
          <w:szCs w:val="28"/>
        </w:rPr>
        <w:t>日照职业技术学院办公室</w:t>
      </w:r>
      <w:r>
        <w:rPr>
          <w:rFonts w:eastAsia="仿宋_GB2312"/>
          <w:kern w:val="0"/>
          <w:sz w:val="28"/>
          <w:szCs w:val="28"/>
        </w:rPr>
        <w:t xml:space="preserve">                 </w:t>
      </w:r>
      <w:r>
        <w:rPr>
          <w:rFonts w:eastAsia="仿宋_GB2312"/>
          <w:sz w:val="28"/>
          <w:szCs w:val="28"/>
        </w:rPr>
        <w:t>202</w:t>
      </w:r>
      <w:r>
        <w:rPr>
          <w:rFonts w:eastAsia="仿宋_GB2312" w:hint="eastAsia"/>
          <w:sz w:val="28"/>
          <w:szCs w:val="28"/>
        </w:rPr>
        <w:t>1</w:t>
      </w:r>
      <w:r>
        <w:rPr>
          <w:rFonts w:eastAsia="仿宋_GB2312"/>
          <w:sz w:val="28"/>
          <w:szCs w:val="28"/>
        </w:rPr>
        <w:t>年</w:t>
      </w:r>
      <w:r>
        <w:rPr>
          <w:rFonts w:eastAsia="仿宋_GB2312"/>
          <w:sz w:val="28"/>
          <w:szCs w:val="28"/>
        </w:rPr>
        <w:t>11</w:t>
      </w:r>
      <w:r>
        <w:rPr>
          <w:rFonts w:eastAsia="仿宋_GB2312"/>
          <w:sz w:val="28"/>
          <w:szCs w:val="28"/>
        </w:rPr>
        <w:t>月</w:t>
      </w:r>
      <w:r>
        <w:rPr>
          <w:rFonts w:eastAsia="仿宋_GB2312"/>
          <w:sz w:val="28"/>
          <w:szCs w:val="28"/>
        </w:rPr>
        <w:t>5</w:t>
      </w:r>
      <w:r>
        <w:rPr>
          <w:rFonts w:eastAsia="仿宋_GB2312" w:hint="eastAsia"/>
          <w:sz w:val="28"/>
          <w:szCs w:val="28"/>
        </w:rPr>
        <w:t xml:space="preserve"> </w:t>
      </w:r>
      <w:r>
        <w:rPr>
          <w:rFonts w:eastAsia="仿宋_GB2312"/>
          <w:sz w:val="28"/>
          <w:szCs w:val="28"/>
        </w:rPr>
        <w:t>日印发</w:t>
      </w:r>
    </w:p>
    <w:sectPr w:rsidR="00795937">
      <w:footerReference w:type="even" r:id="rId8"/>
      <w:footerReference w:type="default" r:id="rId9"/>
      <w:pgSz w:w="11906" w:h="16838"/>
      <w:pgMar w:top="1418" w:right="1701" w:bottom="1418" w:left="1701" w:header="851" w:footer="992" w:gutter="0"/>
      <w:cols w:space="0"/>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2BADA" w14:textId="77777777" w:rsidR="00215520" w:rsidRDefault="00215520">
      <w:r>
        <w:separator/>
      </w:r>
    </w:p>
  </w:endnote>
  <w:endnote w:type="continuationSeparator" w:id="0">
    <w:p w14:paraId="6A69D4BD" w14:textId="77777777" w:rsidR="00215520" w:rsidRDefault="00215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B5F5CF7C-AC4F-4505-8231-A42E81208BA6}"/>
  </w:font>
  <w:font w:name="Calibri Light">
    <w:panose1 w:val="020F0302020204030204"/>
    <w:charset w:val="00"/>
    <w:family w:val="swiss"/>
    <w:pitch w:val="variable"/>
    <w:sig w:usb0="E0002AFF" w:usb1="C000247B" w:usb2="00000009" w:usb3="00000000" w:csb0="000001FF" w:csb1="00000000"/>
    <w:embedRegular r:id="rId2" w:fontKey="{575E7C2E-88F4-474E-996E-44FFAC0F7629}"/>
  </w:font>
  <w:font w:name="Calibri">
    <w:panose1 w:val="020F0502020204030204"/>
    <w:charset w:val="00"/>
    <w:family w:val="swiss"/>
    <w:pitch w:val="variable"/>
    <w:sig w:usb0="E0002AFF" w:usb1="C000247B" w:usb2="00000009" w:usb3="00000000" w:csb0="000001FF" w:csb1="00000000"/>
    <w:embedRegular r:id="rId3" w:fontKey="{6F1ADD49-F2F1-43E3-9629-B156232AE820}"/>
    <w:embedBold r:id="rId4" w:fontKey="{8CC4B2D4-0245-4327-A48A-4B44C7F88418}"/>
    <w:embedItalic r:id="rId5" w:fontKey="{86542F40-3CDD-4302-A451-5C1DAC78B426}"/>
  </w:font>
  <w:font w:name="仿宋_GB2312">
    <w:panose1 w:val="02010609030101010101"/>
    <w:charset w:val="86"/>
    <w:family w:val="modern"/>
    <w:pitch w:val="fixed"/>
    <w:sig w:usb0="00000001" w:usb1="080E0000" w:usb2="00000010" w:usb3="00000000" w:csb0="00040000" w:csb1="00000000"/>
    <w:embedRegular r:id="rId6" w:subsetted="1" w:fontKey="{9548A493-B0E1-48D0-B939-F9BECB888AA5}"/>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7" w:fontKey="{891B5D2F-51B7-42D1-84BC-C53467F38D50}"/>
    <w:embedBold r:id="rId8" w:fontKey="{A4E9FDDC-B800-43F8-B8E8-ECFAC597D68D}"/>
  </w:font>
  <w:font w:name="Arial Unicode MS">
    <w:panose1 w:val="020B0604020202020204"/>
    <w:charset w:val="86"/>
    <w:family w:val="swiss"/>
    <w:pitch w:val="variable"/>
    <w:sig w:usb0="F7FFAFFF" w:usb1="E9DFFFFF" w:usb2="0000003F" w:usb3="00000000" w:csb0="003F01FF" w:csb1="00000000"/>
  </w:font>
  <w:font w:name="MingLiU">
    <w:altName w:val="細明體"/>
    <w:panose1 w:val="02010609000101010101"/>
    <w:charset w:val="88"/>
    <w:family w:val="modern"/>
    <w:pitch w:val="fixed"/>
    <w:sig w:usb0="A00002FF" w:usb1="28CFFCFA" w:usb2="00000016" w:usb3="00000000" w:csb0="00100001" w:csb1="00000000"/>
  </w:font>
  <w:font w:name="MT Extra">
    <w:panose1 w:val="05050102010205020202"/>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embedRegular r:id="rId9" w:fontKey="{B464F4F2-3BEB-4A60-9A8C-2013C7CA85BA}"/>
  </w:font>
  <w:font w:name="方正大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GulimChe">
    <w:charset w:val="81"/>
    <w:family w:val="modern"/>
    <w:pitch w:val="fixed"/>
    <w:sig w:usb0="B00002AF" w:usb1="69D77CFB" w:usb2="00000030" w:usb3="00000000" w:csb0="0008009F" w:csb1="00000000"/>
  </w:font>
  <w:font w:name="方正小标宋简体">
    <w:panose1 w:val="03000509000000000000"/>
    <w:charset w:val="86"/>
    <w:family w:val="auto"/>
    <w:pitch w:val="variable"/>
    <w:sig w:usb0="00000001" w:usb1="080E0000" w:usb2="00000010" w:usb3="00000000" w:csb0="00040000" w:csb1="00000000"/>
  </w:font>
  <w:font w:name="Impact">
    <w:panose1 w:val="020B0806030902050204"/>
    <w:charset w:val="00"/>
    <w:family w:val="swiss"/>
    <w:pitch w:val="variable"/>
    <w:sig w:usb0="00000287" w:usb1="00000000" w:usb2="00000000" w:usb3="00000000" w:csb0="0000009F" w:csb1="00000000"/>
    <w:embedRegular r:id="rId10" w:fontKey="{6F027B2B-EA6B-4C96-9291-30C8BD63888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embedRegular r:id="rId11" w:subsetted="1" w:fontKey="{3DFB3D12-9944-456B-87DB-FAD6E548F917}"/>
  </w:font>
  <w:font w:name="新宋体">
    <w:panose1 w:val="02010609030101010101"/>
    <w:charset w:val="86"/>
    <w:family w:val="modern"/>
    <w:pitch w:val="fixed"/>
    <w:sig w:usb0="00000003" w:usb1="288F0000" w:usb2="00000016" w:usb3="00000000" w:csb0="00040001" w:csb1="00000000"/>
    <w:embedRegular r:id="rId12" w:subsetted="1" w:fontKey="{FF623E0C-C0F3-49BF-927B-42DDE1495F09}"/>
    <w:embedBold r:id="rId13" w:subsetted="1" w:fontKey="{E53958E1-6CBD-454D-BEE5-AFF85351CB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96C4" w14:textId="77777777" w:rsidR="00795937" w:rsidRDefault="00215520">
    <w:pPr>
      <w:pStyle w:val="af1"/>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p w14:paraId="3A9ED4A4" w14:textId="77777777" w:rsidR="00795937" w:rsidRDefault="00795937">
    <w:pPr>
      <w:pStyle w:val="af1"/>
    </w:pPr>
  </w:p>
  <w:p w14:paraId="7A505F95" w14:textId="77777777" w:rsidR="00795937" w:rsidRDefault="00795937"/>
  <w:p w14:paraId="786FC652" w14:textId="77777777" w:rsidR="00795937" w:rsidRDefault="007959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7A83" w14:textId="77777777" w:rsidR="00795937" w:rsidRDefault="00215520">
    <w:pPr>
      <w:pStyle w:val="af1"/>
      <w:ind w:left="360"/>
      <w:jc w:val="right"/>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p w14:paraId="1AFD9A2E" w14:textId="77777777" w:rsidR="00795937" w:rsidRDefault="00795937">
    <w:pPr>
      <w:pStyle w:val="af1"/>
    </w:pPr>
  </w:p>
  <w:p w14:paraId="0E109F19" w14:textId="77777777" w:rsidR="00795937" w:rsidRDefault="00795937"/>
  <w:p w14:paraId="2EB42C88" w14:textId="77777777" w:rsidR="00795937" w:rsidRDefault="00795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D3805" w14:textId="77777777" w:rsidR="00215520" w:rsidRDefault="00215520">
      <w:r>
        <w:separator/>
      </w:r>
    </w:p>
  </w:footnote>
  <w:footnote w:type="continuationSeparator" w:id="0">
    <w:p w14:paraId="2AB9582E" w14:textId="77777777" w:rsidR="00215520" w:rsidRDefault="00215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3A4D7"/>
    <w:multiLevelType w:val="singleLevel"/>
    <w:tmpl w:val="3BA3A4D7"/>
    <w:lvl w:ilvl="0">
      <w:start w:val="10"/>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TrueType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19FE"/>
    <w:rsid w:val="00034DAF"/>
    <w:rsid w:val="00035332"/>
    <w:rsid w:val="00035377"/>
    <w:rsid w:val="0003684F"/>
    <w:rsid w:val="000403D9"/>
    <w:rsid w:val="000426F0"/>
    <w:rsid w:val="00050D5F"/>
    <w:rsid w:val="00053C21"/>
    <w:rsid w:val="00057861"/>
    <w:rsid w:val="00067A5D"/>
    <w:rsid w:val="00076319"/>
    <w:rsid w:val="000837DA"/>
    <w:rsid w:val="00091C45"/>
    <w:rsid w:val="0009614A"/>
    <w:rsid w:val="000C1097"/>
    <w:rsid w:val="000C1A14"/>
    <w:rsid w:val="000C2350"/>
    <w:rsid w:val="000D35F7"/>
    <w:rsid w:val="000D4719"/>
    <w:rsid w:val="000D6783"/>
    <w:rsid w:val="000E0E18"/>
    <w:rsid w:val="000E2539"/>
    <w:rsid w:val="000E43F4"/>
    <w:rsid w:val="00104D82"/>
    <w:rsid w:val="00110A43"/>
    <w:rsid w:val="00114D39"/>
    <w:rsid w:val="001159CF"/>
    <w:rsid w:val="00115B9B"/>
    <w:rsid w:val="00133A50"/>
    <w:rsid w:val="00133BF5"/>
    <w:rsid w:val="00135DA4"/>
    <w:rsid w:val="00136E62"/>
    <w:rsid w:val="00140DD2"/>
    <w:rsid w:val="00143BBA"/>
    <w:rsid w:val="00150E84"/>
    <w:rsid w:val="001638DC"/>
    <w:rsid w:val="00172A27"/>
    <w:rsid w:val="0017545A"/>
    <w:rsid w:val="001755A7"/>
    <w:rsid w:val="00177E33"/>
    <w:rsid w:val="00181390"/>
    <w:rsid w:val="001835EE"/>
    <w:rsid w:val="00191030"/>
    <w:rsid w:val="001A3D4E"/>
    <w:rsid w:val="001B13AF"/>
    <w:rsid w:val="001B1AA7"/>
    <w:rsid w:val="001C074C"/>
    <w:rsid w:val="001C56D2"/>
    <w:rsid w:val="001D16AE"/>
    <w:rsid w:val="001F1FDB"/>
    <w:rsid w:val="001F4BFE"/>
    <w:rsid w:val="00205BD3"/>
    <w:rsid w:val="00210FE0"/>
    <w:rsid w:val="00215520"/>
    <w:rsid w:val="00222404"/>
    <w:rsid w:val="00234BA8"/>
    <w:rsid w:val="00261FC3"/>
    <w:rsid w:val="002758FA"/>
    <w:rsid w:val="00280864"/>
    <w:rsid w:val="00280C65"/>
    <w:rsid w:val="002870EE"/>
    <w:rsid w:val="002924BE"/>
    <w:rsid w:val="0029501D"/>
    <w:rsid w:val="00295E78"/>
    <w:rsid w:val="002A459E"/>
    <w:rsid w:val="002B185B"/>
    <w:rsid w:val="002C0AF4"/>
    <w:rsid w:val="002C4DAE"/>
    <w:rsid w:val="002C7D8C"/>
    <w:rsid w:val="002D0144"/>
    <w:rsid w:val="002D3754"/>
    <w:rsid w:val="002D78F2"/>
    <w:rsid w:val="002D7E90"/>
    <w:rsid w:val="002F5784"/>
    <w:rsid w:val="003046BE"/>
    <w:rsid w:val="003134AE"/>
    <w:rsid w:val="00335E64"/>
    <w:rsid w:val="00340378"/>
    <w:rsid w:val="00342569"/>
    <w:rsid w:val="0035200A"/>
    <w:rsid w:val="0035488C"/>
    <w:rsid w:val="00363ECE"/>
    <w:rsid w:val="003648FB"/>
    <w:rsid w:val="00365ABE"/>
    <w:rsid w:val="00365FB3"/>
    <w:rsid w:val="00366D29"/>
    <w:rsid w:val="003679DD"/>
    <w:rsid w:val="00372E1F"/>
    <w:rsid w:val="003736BF"/>
    <w:rsid w:val="00373F55"/>
    <w:rsid w:val="003742F3"/>
    <w:rsid w:val="003A3990"/>
    <w:rsid w:val="003A42E3"/>
    <w:rsid w:val="003B1B4F"/>
    <w:rsid w:val="003B407C"/>
    <w:rsid w:val="003B5BE4"/>
    <w:rsid w:val="003C1B22"/>
    <w:rsid w:val="003C515B"/>
    <w:rsid w:val="003E3140"/>
    <w:rsid w:val="003F1F81"/>
    <w:rsid w:val="003F4FD0"/>
    <w:rsid w:val="004064AB"/>
    <w:rsid w:val="00412716"/>
    <w:rsid w:val="00420246"/>
    <w:rsid w:val="0043007A"/>
    <w:rsid w:val="00445C15"/>
    <w:rsid w:val="00451FCA"/>
    <w:rsid w:val="00452993"/>
    <w:rsid w:val="0045610C"/>
    <w:rsid w:val="004574D2"/>
    <w:rsid w:val="0047182A"/>
    <w:rsid w:val="00494234"/>
    <w:rsid w:val="004A0D17"/>
    <w:rsid w:val="004B175B"/>
    <w:rsid w:val="004B2596"/>
    <w:rsid w:val="004B2C91"/>
    <w:rsid w:val="004C5E99"/>
    <w:rsid w:val="004E04C9"/>
    <w:rsid w:val="004E4BBB"/>
    <w:rsid w:val="0050428B"/>
    <w:rsid w:val="005070E0"/>
    <w:rsid w:val="0050796D"/>
    <w:rsid w:val="00507EB5"/>
    <w:rsid w:val="0051243C"/>
    <w:rsid w:val="00520205"/>
    <w:rsid w:val="005241D3"/>
    <w:rsid w:val="00527B4C"/>
    <w:rsid w:val="00527BF2"/>
    <w:rsid w:val="00531366"/>
    <w:rsid w:val="00531413"/>
    <w:rsid w:val="00531FFE"/>
    <w:rsid w:val="005323FD"/>
    <w:rsid w:val="00532457"/>
    <w:rsid w:val="005338B8"/>
    <w:rsid w:val="005349DD"/>
    <w:rsid w:val="005376E5"/>
    <w:rsid w:val="0055689F"/>
    <w:rsid w:val="00561CC3"/>
    <w:rsid w:val="005642A8"/>
    <w:rsid w:val="005657B2"/>
    <w:rsid w:val="00566424"/>
    <w:rsid w:val="00571B8E"/>
    <w:rsid w:val="005852DB"/>
    <w:rsid w:val="0058705B"/>
    <w:rsid w:val="005875F1"/>
    <w:rsid w:val="0058790D"/>
    <w:rsid w:val="005B0D01"/>
    <w:rsid w:val="005B0EC8"/>
    <w:rsid w:val="005B295D"/>
    <w:rsid w:val="005B331C"/>
    <w:rsid w:val="005C1A99"/>
    <w:rsid w:val="005C6A6C"/>
    <w:rsid w:val="005E0CBE"/>
    <w:rsid w:val="005E3BBC"/>
    <w:rsid w:val="005F2ECA"/>
    <w:rsid w:val="00600A68"/>
    <w:rsid w:val="006150C5"/>
    <w:rsid w:val="0063252B"/>
    <w:rsid w:val="00640520"/>
    <w:rsid w:val="00661FB2"/>
    <w:rsid w:val="00666A03"/>
    <w:rsid w:val="00667A88"/>
    <w:rsid w:val="00670091"/>
    <w:rsid w:val="0067695A"/>
    <w:rsid w:val="006779F7"/>
    <w:rsid w:val="0068546B"/>
    <w:rsid w:val="00696798"/>
    <w:rsid w:val="006A69D4"/>
    <w:rsid w:val="006B2A37"/>
    <w:rsid w:val="006B5004"/>
    <w:rsid w:val="006C2685"/>
    <w:rsid w:val="006C350D"/>
    <w:rsid w:val="006C6FEA"/>
    <w:rsid w:val="006D05C5"/>
    <w:rsid w:val="006E383C"/>
    <w:rsid w:val="006F1A7E"/>
    <w:rsid w:val="006F2B1E"/>
    <w:rsid w:val="006F464D"/>
    <w:rsid w:val="006F53EE"/>
    <w:rsid w:val="0070354B"/>
    <w:rsid w:val="00706105"/>
    <w:rsid w:val="00707EA0"/>
    <w:rsid w:val="0071256E"/>
    <w:rsid w:val="00716A0E"/>
    <w:rsid w:val="007176D1"/>
    <w:rsid w:val="00724420"/>
    <w:rsid w:val="00732226"/>
    <w:rsid w:val="00757D7D"/>
    <w:rsid w:val="00790DED"/>
    <w:rsid w:val="00795937"/>
    <w:rsid w:val="007A7A5F"/>
    <w:rsid w:val="007B0DF3"/>
    <w:rsid w:val="007C2B09"/>
    <w:rsid w:val="007D36C2"/>
    <w:rsid w:val="007D7B79"/>
    <w:rsid w:val="007E2825"/>
    <w:rsid w:val="007E5B1B"/>
    <w:rsid w:val="007F0567"/>
    <w:rsid w:val="00814770"/>
    <w:rsid w:val="00821184"/>
    <w:rsid w:val="0082291F"/>
    <w:rsid w:val="008372E6"/>
    <w:rsid w:val="00841AAD"/>
    <w:rsid w:val="00843131"/>
    <w:rsid w:val="008474E3"/>
    <w:rsid w:val="00847AB7"/>
    <w:rsid w:val="00847DBA"/>
    <w:rsid w:val="00854EAD"/>
    <w:rsid w:val="00874AA8"/>
    <w:rsid w:val="00886E03"/>
    <w:rsid w:val="00892BE5"/>
    <w:rsid w:val="00894E4B"/>
    <w:rsid w:val="008B0F56"/>
    <w:rsid w:val="008B2721"/>
    <w:rsid w:val="008B319D"/>
    <w:rsid w:val="008B3C8B"/>
    <w:rsid w:val="008C7E4C"/>
    <w:rsid w:val="008D308B"/>
    <w:rsid w:val="008E4428"/>
    <w:rsid w:val="008F09C1"/>
    <w:rsid w:val="008F0BF3"/>
    <w:rsid w:val="008F20AF"/>
    <w:rsid w:val="008F4344"/>
    <w:rsid w:val="008F7663"/>
    <w:rsid w:val="00901A83"/>
    <w:rsid w:val="00904F6B"/>
    <w:rsid w:val="0091565D"/>
    <w:rsid w:val="009160FF"/>
    <w:rsid w:val="0095041D"/>
    <w:rsid w:val="00951191"/>
    <w:rsid w:val="00977F6F"/>
    <w:rsid w:val="00983499"/>
    <w:rsid w:val="00983876"/>
    <w:rsid w:val="00997C31"/>
    <w:rsid w:val="009A1592"/>
    <w:rsid w:val="009C3016"/>
    <w:rsid w:val="009C47B6"/>
    <w:rsid w:val="009C4969"/>
    <w:rsid w:val="009D3AEF"/>
    <w:rsid w:val="009D657D"/>
    <w:rsid w:val="009D7CE0"/>
    <w:rsid w:val="009E5228"/>
    <w:rsid w:val="009F6BEA"/>
    <w:rsid w:val="00A069BE"/>
    <w:rsid w:val="00A076A4"/>
    <w:rsid w:val="00A10687"/>
    <w:rsid w:val="00A22D74"/>
    <w:rsid w:val="00A54301"/>
    <w:rsid w:val="00A57265"/>
    <w:rsid w:val="00A66320"/>
    <w:rsid w:val="00A70E30"/>
    <w:rsid w:val="00A7734C"/>
    <w:rsid w:val="00A77D52"/>
    <w:rsid w:val="00A907A1"/>
    <w:rsid w:val="00A92F0B"/>
    <w:rsid w:val="00AB18BE"/>
    <w:rsid w:val="00AB291C"/>
    <w:rsid w:val="00AB2F97"/>
    <w:rsid w:val="00AC10EB"/>
    <w:rsid w:val="00AC1193"/>
    <w:rsid w:val="00AD3DE9"/>
    <w:rsid w:val="00AD793F"/>
    <w:rsid w:val="00AE1934"/>
    <w:rsid w:val="00AF2242"/>
    <w:rsid w:val="00AF3FD6"/>
    <w:rsid w:val="00B01C39"/>
    <w:rsid w:val="00B03799"/>
    <w:rsid w:val="00B16909"/>
    <w:rsid w:val="00B4202D"/>
    <w:rsid w:val="00B518EB"/>
    <w:rsid w:val="00B519F0"/>
    <w:rsid w:val="00B5440D"/>
    <w:rsid w:val="00B5625B"/>
    <w:rsid w:val="00B63490"/>
    <w:rsid w:val="00B740D9"/>
    <w:rsid w:val="00B747D5"/>
    <w:rsid w:val="00B7489A"/>
    <w:rsid w:val="00B8506C"/>
    <w:rsid w:val="00B90DFA"/>
    <w:rsid w:val="00B93F61"/>
    <w:rsid w:val="00B95AD2"/>
    <w:rsid w:val="00B96730"/>
    <w:rsid w:val="00BA501B"/>
    <w:rsid w:val="00BB0695"/>
    <w:rsid w:val="00BB14E8"/>
    <w:rsid w:val="00BC681B"/>
    <w:rsid w:val="00BC68F2"/>
    <w:rsid w:val="00BF7B31"/>
    <w:rsid w:val="00C00D7C"/>
    <w:rsid w:val="00C01B59"/>
    <w:rsid w:val="00C15246"/>
    <w:rsid w:val="00C22CA2"/>
    <w:rsid w:val="00C2640C"/>
    <w:rsid w:val="00C3264E"/>
    <w:rsid w:val="00C342FE"/>
    <w:rsid w:val="00C51AC1"/>
    <w:rsid w:val="00C533C4"/>
    <w:rsid w:val="00C64454"/>
    <w:rsid w:val="00C711F9"/>
    <w:rsid w:val="00C743C2"/>
    <w:rsid w:val="00C818F0"/>
    <w:rsid w:val="00C91248"/>
    <w:rsid w:val="00CA1F0E"/>
    <w:rsid w:val="00CA6473"/>
    <w:rsid w:val="00CA75AC"/>
    <w:rsid w:val="00CB392B"/>
    <w:rsid w:val="00CB3DF4"/>
    <w:rsid w:val="00CD6BC2"/>
    <w:rsid w:val="00CE1642"/>
    <w:rsid w:val="00CE48FF"/>
    <w:rsid w:val="00CE4D8A"/>
    <w:rsid w:val="00CF009B"/>
    <w:rsid w:val="00CF3A30"/>
    <w:rsid w:val="00CF3F04"/>
    <w:rsid w:val="00CF524B"/>
    <w:rsid w:val="00D17F5D"/>
    <w:rsid w:val="00D21BC8"/>
    <w:rsid w:val="00D22565"/>
    <w:rsid w:val="00D241AF"/>
    <w:rsid w:val="00D43786"/>
    <w:rsid w:val="00D733C6"/>
    <w:rsid w:val="00D875D8"/>
    <w:rsid w:val="00D943F4"/>
    <w:rsid w:val="00D94E1A"/>
    <w:rsid w:val="00DA3BAC"/>
    <w:rsid w:val="00DB6654"/>
    <w:rsid w:val="00DC2732"/>
    <w:rsid w:val="00DC41FC"/>
    <w:rsid w:val="00DC61C2"/>
    <w:rsid w:val="00DD105A"/>
    <w:rsid w:val="00DE17BF"/>
    <w:rsid w:val="00DE47EC"/>
    <w:rsid w:val="00DF52D8"/>
    <w:rsid w:val="00DF6AC5"/>
    <w:rsid w:val="00E00A34"/>
    <w:rsid w:val="00E014E3"/>
    <w:rsid w:val="00E11CD4"/>
    <w:rsid w:val="00E24675"/>
    <w:rsid w:val="00E27271"/>
    <w:rsid w:val="00E33F3C"/>
    <w:rsid w:val="00E73105"/>
    <w:rsid w:val="00E84D48"/>
    <w:rsid w:val="00E9438E"/>
    <w:rsid w:val="00E94C1B"/>
    <w:rsid w:val="00E978DA"/>
    <w:rsid w:val="00EA444F"/>
    <w:rsid w:val="00EB4779"/>
    <w:rsid w:val="00ED2910"/>
    <w:rsid w:val="00EE4493"/>
    <w:rsid w:val="00EF1438"/>
    <w:rsid w:val="00EF64EF"/>
    <w:rsid w:val="00F00FE4"/>
    <w:rsid w:val="00F01523"/>
    <w:rsid w:val="00F20CBD"/>
    <w:rsid w:val="00F210CF"/>
    <w:rsid w:val="00F21494"/>
    <w:rsid w:val="00F226F8"/>
    <w:rsid w:val="00F2611B"/>
    <w:rsid w:val="00F31C7B"/>
    <w:rsid w:val="00F32080"/>
    <w:rsid w:val="00F33CEA"/>
    <w:rsid w:val="00F40B31"/>
    <w:rsid w:val="00F42CF8"/>
    <w:rsid w:val="00F46B4D"/>
    <w:rsid w:val="00F502A1"/>
    <w:rsid w:val="00F506FC"/>
    <w:rsid w:val="00F60761"/>
    <w:rsid w:val="00F83EFB"/>
    <w:rsid w:val="00F9269C"/>
    <w:rsid w:val="00F93559"/>
    <w:rsid w:val="00FA1104"/>
    <w:rsid w:val="00FA28C1"/>
    <w:rsid w:val="00FC75C5"/>
    <w:rsid w:val="00FD110E"/>
    <w:rsid w:val="00FD1F0A"/>
    <w:rsid w:val="00FD454B"/>
    <w:rsid w:val="00FE562D"/>
    <w:rsid w:val="01303BBC"/>
    <w:rsid w:val="01CD278D"/>
    <w:rsid w:val="025D3019"/>
    <w:rsid w:val="03296B6C"/>
    <w:rsid w:val="033473C7"/>
    <w:rsid w:val="048B176F"/>
    <w:rsid w:val="05570F3C"/>
    <w:rsid w:val="07A16A17"/>
    <w:rsid w:val="086D4650"/>
    <w:rsid w:val="0CB0185A"/>
    <w:rsid w:val="0E0568BB"/>
    <w:rsid w:val="0FCB7582"/>
    <w:rsid w:val="11D45771"/>
    <w:rsid w:val="12367680"/>
    <w:rsid w:val="14DE0324"/>
    <w:rsid w:val="164D25F2"/>
    <w:rsid w:val="17B630E6"/>
    <w:rsid w:val="1CC555DB"/>
    <w:rsid w:val="209A5F3B"/>
    <w:rsid w:val="21662F25"/>
    <w:rsid w:val="25020B5B"/>
    <w:rsid w:val="2583577C"/>
    <w:rsid w:val="25916867"/>
    <w:rsid w:val="276B21C1"/>
    <w:rsid w:val="28DB74A5"/>
    <w:rsid w:val="296357B7"/>
    <w:rsid w:val="2B470E60"/>
    <w:rsid w:val="2BFD469A"/>
    <w:rsid w:val="2DAC6884"/>
    <w:rsid w:val="2E052492"/>
    <w:rsid w:val="30C7429E"/>
    <w:rsid w:val="32CA6CA1"/>
    <w:rsid w:val="353827FC"/>
    <w:rsid w:val="3599137B"/>
    <w:rsid w:val="36530ACF"/>
    <w:rsid w:val="380A2A6E"/>
    <w:rsid w:val="39BE71B3"/>
    <w:rsid w:val="3A4744CB"/>
    <w:rsid w:val="3CA50DE5"/>
    <w:rsid w:val="3CD6707C"/>
    <w:rsid w:val="3D545FE8"/>
    <w:rsid w:val="3D9101B6"/>
    <w:rsid w:val="3EEA583A"/>
    <w:rsid w:val="3F3B230C"/>
    <w:rsid w:val="40E55F39"/>
    <w:rsid w:val="41A85944"/>
    <w:rsid w:val="43D87D02"/>
    <w:rsid w:val="458F0839"/>
    <w:rsid w:val="48722028"/>
    <w:rsid w:val="48792F47"/>
    <w:rsid w:val="4B174D43"/>
    <w:rsid w:val="513B0E8F"/>
    <w:rsid w:val="51B5173E"/>
    <w:rsid w:val="52BB0F70"/>
    <w:rsid w:val="54F1154E"/>
    <w:rsid w:val="5672006D"/>
    <w:rsid w:val="567C55E6"/>
    <w:rsid w:val="56DB7744"/>
    <w:rsid w:val="5A0D5E85"/>
    <w:rsid w:val="5AB05F7C"/>
    <w:rsid w:val="5DB46ACE"/>
    <w:rsid w:val="5FB50B0C"/>
    <w:rsid w:val="604B5108"/>
    <w:rsid w:val="65212C94"/>
    <w:rsid w:val="67551877"/>
    <w:rsid w:val="67577CB0"/>
    <w:rsid w:val="68326BE3"/>
    <w:rsid w:val="6DA76CCB"/>
    <w:rsid w:val="6EE047CA"/>
    <w:rsid w:val="71072A0A"/>
    <w:rsid w:val="712E1F73"/>
    <w:rsid w:val="794813CF"/>
    <w:rsid w:val="79CA6539"/>
    <w:rsid w:val="7A6F3335"/>
    <w:rsid w:val="7C1D4359"/>
    <w:rsid w:val="7C524B42"/>
    <w:rsid w:val="7DB24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5ACA16B"/>
  <w15:docId w15:val="{7322DA77-6528-4A72-ABB7-A6022247B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uiPriority="0"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unhideWhenUsed="1" w:qFormat="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iPriority="0"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9">
    <w:name w:val="heading 9"/>
    <w:basedOn w:val="a"/>
    <w:next w:val="a"/>
    <w:link w:val="90"/>
    <w:qFormat/>
    <w:pPr>
      <w:keepNext/>
      <w:keepLines/>
      <w:spacing w:before="240" w:after="64" w:line="320" w:lineRule="auto"/>
      <w:outlineLvl w:val="8"/>
    </w:pPr>
    <w:rPr>
      <w:rFonts w:ascii="Calibri Light" w:hAnsi="Calibri Light"/>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1260"/>
      <w:jc w:val="left"/>
    </w:pPr>
    <w:rPr>
      <w:rFonts w:ascii="Calibri" w:hAnsi="Calibri"/>
      <w:sz w:val="18"/>
      <w:szCs w:val="18"/>
    </w:rPr>
  </w:style>
  <w:style w:type="paragraph" w:styleId="a3">
    <w:name w:val="Document Map"/>
    <w:basedOn w:val="a"/>
    <w:link w:val="a4"/>
    <w:qFormat/>
    <w:pPr>
      <w:shd w:val="clear" w:color="auto" w:fill="000080"/>
    </w:pPr>
    <w:rPr>
      <w:sz w:val="32"/>
      <w:szCs w:val="32"/>
    </w:rPr>
  </w:style>
  <w:style w:type="paragraph" w:styleId="a5">
    <w:name w:val="annotation text"/>
    <w:basedOn w:val="a"/>
    <w:link w:val="a6"/>
    <w:qFormat/>
    <w:pPr>
      <w:jc w:val="left"/>
    </w:pPr>
    <w:rPr>
      <w:sz w:val="32"/>
      <w:szCs w:val="32"/>
    </w:rPr>
  </w:style>
  <w:style w:type="paragraph" w:styleId="a7">
    <w:name w:val="Body Text"/>
    <w:basedOn w:val="a"/>
    <w:link w:val="a8"/>
    <w:qFormat/>
    <w:pPr>
      <w:spacing w:after="120"/>
    </w:pPr>
    <w:rPr>
      <w:sz w:val="32"/>
      <w:szCs w:val="32"/>
    </w:rPr>
  </w:style>
  <w:style w:type="paragraph" w:styleId="a9">
    <w:name w:val="Body Text Indent"/>
    <w:basedOn w:val="a"/>
    <w:link w:val="aa"/>
    <w:qFormat/>
    <w:pPr>
      <w:tabs>
        <w:tab w:val="left" w:pos="0"/>
      </w:tabs>
      <w:spacing w:line="560" w:lineRule="exact"/>
      <w:ind w:firstLineChars="171" w:firstLine="479"/>
    </w:pPr>
    <w:rPr>
      <w:rFonts w:ascii="仿宋_GB2312" w:eastAsia="仿宋_GB2312" w:hAnsi="宋体"/>
      <w:color w:val="000000"/>
      <w:sz w:val="28"/>
      <w:szCs w:val="20"/>
    </w:rPr>
  </w:style>
  <w:style w:type="paragraph" w:styleId="TOC5">
    <w:name w:val="toc 5"/>
    <w:basedOn w:val="a"/>
    <w:next w:val="a"/>
    <w:uiPriority w:val="39"/>
    <w:qFormat/>
    <w:pPr>
      <w:ind w:left="840"/>
      <w:jc w:val="left"/>
    </w:pPr>
    <w:rPr>
      <w:rFonts w:ascii="Calibri" w:hAnsi="Calibri"/>
      <w:sz w:val="18"/>
      <w:szCs w:val="18"/>
    </w:rPr>
  </w:style>
  <w:style w:type="paragraph" w:styleId="TOC3">
    <w:name w:val="toc 3"/>
    <w:basedOn w:val="a"/>
    <w:next w:val="a"/>
    <w:uiPriority w:val="39"/>
    <w:qFormat/>
    <w:pPr>
      <w:ind w:left="420"/>
      <w:jc w:val="left"/>
    </w:pPr>
    <w:rPr>
      <w:rFonts w:ascii="Calibri" w:hAnsi="Calibri"/>
      <w:i/>
      <w:iCs/>
      <w:sz w:val="20"/>
      <w:szCs w:val="20"/>
    </w:rPr>
  </w:style>
  <w:style w:type="paragraph" w:styleId="ab">
    <w:name w:val="Plain Text"/>
    <w:basedOn w:val="a"/>
    <w:link w:val="ac"/>
    <w:qFormat/>
    <w:rPr>
      <w:rFonts w:ascii="宋体" w:hAnsi="Courier New"/>
      <w:szCs w:val="20"/>
    </w:rPr>
  </w:style>
  <w:style w:type="paragraph" w:styleId="TOC8">
    <w:name w:val="toc 8"/>
    <w:basedOn w:val="a"/>
    <w:next w:val="a"/>
    <w:uiPriority w:val="39"/>
    <w:qFormat/>
    <w:pPr>
      <w:ind w:left="1470"/>
      <w:jc w:val="left"/>
    </w:pPr>
    <w:rPr>
      <w:rFonts w:ascii="Calibri" w:hAnsi="Calibri"/>
      <w:sz w:val="18"/>
      <w:szCs w:val="18"/>
    </w:rPr>
  </w:style>
  <w:style w:type="paragraph" w:styleId="ad">
    <w:name w:val="Date"/>
    <w:basedOn w:val="a"/>
    <w:next w:val="a"/>
    <w:link w:val="ae"/>
    <w:unhideWhenUsed/>
    <w:qFormat/>
    <w:pPr>
      <w:ind w:leftChars="2500" w:left="100"/>
    </w:pPr>
  </w:style>
  <w:style w:type="paragraph" w:styleId="21">
    <w:name w:val="Body Text Indent 2"/>
    <w:basedOn w:val="a"/>
    <w:link w:val="22"/>
    <w:qFormat/>
    <w:pPr>
      <w:spacing w:after="120" w:line="480" w:lineRule="auto"/>
      <w:ind w:leftChars="200" w:left="420"/>
    </w:pPr>
    <w:rPr>
      <w:sz w:val="32"/>
      <w:szCs w:val="32"/>
    </w:rPr>
  </w:style>
  <w:style w:type="paragraph" w:styleId="af">
    <w:name w:val="Balloon Text"/>
    <w:basedOn w:val="a"/>
    <w:link w:val="af0"/>
    <w:uiPriority w:val="99"/>
    <w:unhideWhenUsed/>
    <w:qFormat/>
    <w:rPr>
      <w:sz w:val="18"/>
      <w:szCs w:val="18"/>
    </w:rPr>
  </w:style>
  <w:style w:type="paragraph" w:styleId="af1">
    <w:name w:val="footer"/>
    <w:basedOn w:val="a"/>
    <w:link w:val="11"/>
    <w:uiPriority w:val="99"/>
    <w:unhideWhenUsed/>
    <w:qFormat/>
    <w:pPr>
      <w:tabs>
        <w:tab w:val="center" w:pos="4153"/>
        <w:tab w:val="right" w:pos="8306"/>
      </w:tabs>
      <w:snapToGrid w:val="0"/>
      <w:jc w:val="left"/>
    </w:pPr>
    <w:rPr>
      <w:sz w:val="18"/>
      <w:szCs w:val="18"/>
    </w:rPr>
  </w:style>
  <w:style w:type="paragraph" w:styleId="af2">
    <w:name w:val="header"/>
    <w:basedOn w:val="a"/>
    <w:link w:val="1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pacing w:before="120" w:after="120"/>
      <w:jc w:val="left"/>
    </w:pPr>
    <w:rPr>
      <w:rFonts w:ascii="Calibri" w:hAnsi="Calibri"/>
      <w:b/>
      <w:bCs/>
      <w:caps/>
      <w:sz w:val="20"/>
      <w:szCs w:val="20"/>
    </w:rPr>
  </w:style>
  <w:style w:type="paragraph" w:styleId="TOC4">
    <w:name w:val="toc 4"/>
    <w:basedOn w:val="a"/>
    <w:next w:val="a"/>
    <w:uiPriority w:val="39"/>
    <w:qFormat/>
    <w:pPr>
      <w:ind w:left="630"/>
      <w:jc w:val="left"/>
    </w:pPr>
    <w:rPr>
      <w:rFonts w:ascii="Calibri" w:hAnsi="Calibri"/>
      <w:sz w:val="18"/>
      <w:szCs w:val="18"/>
    </w:rPr>
  </w:style>
  <w:style w:type="paragraph" w:styleId="af3">
    <w:name w:val="Subtitle"/>
    <w:basedOn w:val="a"/>
    <w:next w:val="a"/>
    <w:link w:val="af4"/>
    <w:qFormat/>
    <w:pPr>
      <w:spacing w:before="240" w:after="60" w:line="312" w:lineRule="auto"/>
      <w:jc w:val="center"/>
      <w:outlineLvl w:val="1"/>
    </w:pPr>
    <w:rPr>
      <w:rFonts w:ascii="Cambria" w:hAnsi="Cambria"/>
      <w:b/>
      <w:bCs/>
      <w:kern w:val="28"/>
      <w:sz w:val="32"/>
      <w:szCs w:val="32"/>
    </w:rPr>
  </w:style>
  <w:style w:type="paragraph" w:styleId="af5">
    <w:name w:val="footnote text"/>
    <w:basedOn w:val="a"/>
    <w:link w:val="af6"/>
    <w:qFormat/>
    <w:pPr>
      <w:snapToGrid w:val="0"/>
      <w:jc w:val="left"/>
    </w:pPr>
    <w:rPr>
      <w:sz w:val="18"/>
      <w:szCs w:val="32"/>
    </w:rPr>
  </w:style>
  <w:style w:type="paragraph" w:styleId="TOC6">
    <w:name w:val="toc 6"/>
    <w:basedOn w:val="a"/>
    <w:next w:val="a"/>
    <w:uiPriority w:val="39"/>
    <w:qFormat/>
    <w:pPr>
      <w:ind w:left="1050"/>
      <w:jc w:val="left"/>
    </w:pPr>
    <w:rPr>
      <w:rFonts w:ascii="Calibri" w:hAnsi="Calibri"/>
      <w:sz w:val="18"/>
      <w:szCs w:val="18"/>
    </w:rPr>
  </w:style>
  <w:style w:type="paragraph" w:styleId="TOC2">
    <w:name w:val="toc 2"/>
    <w:basedOn w:val="a"/>
    <w:next w:val="a"/>
    <w:uiPriority w:val="39"/>
    <w:qFormat/>
    <w:pPr>
      <w:ind w:left="210"/>
      <w:jc w:val="left"/>
    </w:pPr>
    <w:rPr>
      <w:rFonts w:ascii="Calibri" w:hAnsi="Calibri"/>
      <w:smallCaps/>
      <w:sz w:val="20"/>
      <w:szCs w:val="20"/>
    </w:rPr>
  </w:style>
  <w:style w:type="paragraph" w:styleId="TOC9">
    <w:name w:val="toc 9"/>
    <w:basedOn w:val="a"/>
    <w:next w:val="a"/>
    <w:uiPriority w:val="39"/>
    <w:qFormat/>
    <w:pPr>
      <w:ind w:left="1680"/>
      <w:jc w:val="left"/>
    </w:pPr>
    <w:rPr>
      <w:rFonts w:ascii="Calibri" w:hAnsi="Calibri"/>
      <w:sz w:val="18"/>
      <w:szCs w:val="18"/>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paragraph" w:styleId="af7">
    <w:name w:val="Normal (Web)"/>
    <w:basedOn w:val="a"/>
    <w:qFormat/>
    <w:pPr>
      <w:widowControl/>
      <w:jc w:val="left"/>
    </w:pPr>
    <w:rPr>
      <w:rFonts w:ascii="宋体" w:hAnsi="宋体" w:cs="宋体"/>
      <w:kern w:val="0"/>
      <w:sz w:val="24"/>
      <w:szCs w:val="32"/>
    </w:rPr>
  </w:style>
  <w:style w:type="paragraph" w:styleId="af8">
    <w:name w:val="Title"/>
    <w:basedOn w:val="a"/>
    <w:next w:val="a"/>
    <w:link w:val="af9"/>
    <w:qFormat/>
    <w:pPr>
      <w:spacing w:before="240" w:after="60"/>
      <w:jc w:val="center"/>
      <w:outlineLvl w:val="0"/>
    </w:pPr>
    <w:rPr>
      <w:rFonts w:ascii="Cambria" w:hAnsi="Cambria"/>
      <w:b/>
      <w:bCs/>
      <w:sz w:val="32"/>
      <w:szCs w:val="32"/>
    </w:rPr>
  </w:style>
  <w:style w:type="paragraph" w:styleId="afa">
    <w:name w:val="annotation subject"/>
    <w:basedOn w:val="a5"/>
    <w:next w:val="a5"/>
    <w:link w:val="afb"/>
    <w:unhideWhenUsed/>
    <w:qFormat/>
    <w:rPr>
      <w:rFonts w:ascii="Calibri" w:hAnsi="Calibri"/>
      <w:b/>
      <w:bCs/>
      <w:sz w:val="21"/>
      <w:szCs w:val="22"/>
    </w:rPr>
  </w:style>
  <w:style w:type="paragraph" w:styleId="23">
    <w:name w:val="Body Text First Indent 2"/>
    <w:basedOn w:val="a9"/>
    <w:link w:val="24"/>
    <w:qFormat/>
    <w:pPr>
      <w:tabs>
        <w:tab w:val="clear" w:pos="0"/>
      </w:tabs>
      <w:spacing w:after="120" w:line="240" w:lineRule="auto"/>
      <w:ind w:leftChars="200" w:left="420" w:firstLineChars="200" w:firstLine="420"/>
    </w:pPr>
    <w:rPr>
      <w:rFonts w:ascii="Calibri" w:eastAsia="宋体" w:hAnsi="Calibri"/>
      <w:color w:val="auto"/>
      <w:sz w:val="21"/>
      <w:szCs w:val="24"/>
    </w:rPr>
  </w:style>
  <w:style w:type="table" w:styleId="afc">
    <w:name w:val="Table Grid"/>
    <w:basedOn w:val="a1"/>
    <w:uiPriority w:val="59"/>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d">
    <w:name w:val="Table Theme"/>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rPr>
  </w:style>
  <w:style w:type="character" w:styleId="aff">
    <w:name w:val="page number"/>
    <w:basedOn w:val="a0"/>
    <w:uiPriority w:val="99"/>
    <w:qFormat/>
  </w:style>
  <w:style w:type="character" w:styleId="aff0">
    <w:name w:val="Emphasis"/>
    <w:qFormat/>
    <w:rPr>
      <w:i/>
      <w:iCs/>
    </w:rPr>
  </w:style>
  <w:style w:type="character" w:styleId="aff1">
    <w:name w:val="Hyperlink"/>
    <w:uiPriority w:val="99"/>
    <w:qFormat/>
    <w:rPr>
      <w:color w:val="0000FF"/>
      <w:u w:val="single"/>
    </w:rPr>
  </w:style>
  <w:style w:type="character" w:styleId="aff2">
    <w:name w:val="annotation reference"/>
    <w:unhideWhenUsed/>
    <w:qFormat/>
    <w:rPr>
      <w:sz w:val="21"/>
      <w:szCs w:val="21"/>
    </w:rPr>
  </w:style>
  <w:style w:type="character" w:styleId="aff3">
    <w:name w:val="footnote reference"/>
    <w:qFormat/>
    <w:rPr>
      <w:vertAlign w:val="superscript"/>
    </w:rPr>
  </w:style>
  <w:style w:type="paragraph" w:customStyle="1" w:styleId="51">
    <w:name w:val="标题 #51"/>
    <w:basedOn w:val="a"/>
    <w:link w:val="5"/>
    <w:uiPriority w:val="99"/>
    <w:qFormat/>
    <w:pPr>
      <w:shd w:val="clear" w:color="auto" w:fill="FFFFFF"/>
      <w:spacing w:line="624" w:lineRule="exact"/>
      <w:jc w:val="left"/>
      <w:outlineLvl w:val="4"/>
    </w:pPr>
    <w:rPr>
      <w:rFonts w:ascii="MingLiU" w:eastAsia="MingLiU" w:cs="MingLiU"/>
      <w:spacing w:val="20"/>
      <w:kern w:val="0"/>
      <w:sz w:val="31"/>
      <w:szCs w:val="31"/>
    </w:rPr>
  </w:style>
  <w:style w:type="paragraph" w:customStyle="1" w:styleId="p0">
    <w:name w:val="p0"/>
    <w:basedOn w:val="a"/>
    <w:uiPriority w:val="99"/>
    <w:qFormat/>
    <w:pPr>
      <w:widowControl/>
    </w:pPr>
    <w:rPr>
      <w:rFonts w:ascii="MT Extra" w:hAnsi="MT Extra" w:cs="宋体"/>
      <w:kern w:val="0"/>
      <w:sz w:val="32"/>
      <w:szCs w:val="21"/>
    </w:rPr>
  </w:style>
  <w:style w:type="paragraph" w:customStyle="1" w:styleId="CharCharCharCharChar">
    <w:name w:val="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aff4">
    <w:name w:val="一级标题"/>
    <w:basedOn w:val="a"/>
    <w:qFormat/>
    <w:pPr>
      <w:jc w:val="center"/>
    </w:pPr>
    <w:rPr>
      <w:rFonts w:ascii="方正大标宋简体" w:eastAsia="方正大标宋简体" w:hAnsi="Calibri" w:cs="方正大标宋简体"/>
      <w:sz w:val="44"/>
      <w:szCs w:val="44"/>
    </w:rPr>
  </w:style>
  <w:style w:type="paragraph" w:customStyle="1" w:styleId="CharCharCharCharCharCharCharCharCharCharCharCharCharCharCharChar">
    <w:name w:val="Char Char Char Char Char Char Char Char Char Char Char Char Char Char Char Char"/>
    <w:basedOn w:val="a"/>
    <w:qFormat/>
    <w:pPr>
      <w:tabs>
        <w:tab w:val="left" w:pos="360"/>
      </w:tabs>
    </w:pPr>
    <w:rPr>
      <w:snapToGrid w:val="0"/>
      <w:kern w:val="0"/>
      <w:sz w:val="32"/>
      <w:szCs w:val="32"/>
    </w:rPr>
  </w:style>
  <w:style w:type="paragraph" w:customStyle="1" w:styleId="71">
    <w:name w:val="正文文本 (7)1"/>
    <w:basedOn w:val="a"/>
    <w:link w:val="7"/>
    <w:uiPriority w:val="99"/>
    <w:qFormat/>
    <w:pPr>
      <w:shd w:val="clear" w:color="auto" w:fill="FFFFFF"/>
      <w:spacing w:line="624" w:lineRule="exact"/>
      <w:ind w:firstLine="580"/>
      <w:jc w:val="distribute"/>
    </w:pPr>
    <w:rPr>
      <w:rFonts w:ascii="MingLiU" w:eastAsia="MingLiU" w:cs="MingLiU"/>
      <w:spacing w:val="10"/>
      <w:kern w:val="0"/>
      <w:sz w:val="28"/>
      <w:szCs w:val="28"/>
    </w:rPr>
  </w:style>
  <w:style w:type="paragraph" w:customStyle="1" w:styleId="CharCharCharCharCharCharCharCharCharCharCharCharCharCharCharCharCharCharCharCharCharCharCharCharCharCharCharChar1CharCharCharChar">
    <w:name w:val="Char Char Char Char Char Char Char Char Char Char Char Char Char Char Char Char Char Char Char Char Char Char Char Char Char Char Char Char1 Char Char Char Char"/>
    <w:basedOn w:val="a"/>
    <w:qFormat/>
    <w:pPr>
      <w:widowControl/>
      <w:spacing w:after="160" w:line="240" w:lineRule="exact"/>
      <w:jc w:val="left"/>
    </w:pPr>
    <w:rPr>
      <w:rFonts w:ascii="Verdana" w:hAnsi="Verdana"/>
      <w:kern w:val="0"/>
      <w:sz w:val="20"/>
      <w:szCs w:val="20"/>
      <w:lang w:eastAsia="en-US"/>
    </w:rPr>
  </w:style>
  <w:style w:type="paragraph" w:customStyle="1" w:styleId="Style2">
    <w:name w:val="_Style 2"/>
    <w:basedOn w:val="a"/>
    <w:uiPriority w:val="34"/>
    <w:qFormat/>
    <w:pPr>
      <w:widowControl/>
      <w:spacing w:after="120" w:line="264" w:lineRule="auto"/>
      <w:ind w:firstLineChars="200" w:firstLine="420"/>
      <w:jc w:val="left"/>
    </w:pPr>
    <w:rPr>
      <w:rFonts w:ascii="Calibri" w:hAnsi="Calibri"/>
      <w:kern w:val="0"/>
      <w:sz w:val="20"/>
      <w:szCs w:val="20"/>
    </w:rPr>
  </w:style>
  <w:style w:type="paragraph" w:customStyle="1" w:styleId="aff5">
    <w:name w:val="正文（一页纸）"/>
    <w:basedOn w:val="a"/>
    <w:link w:val="CharChar"/>
    <w:uiPriority w:val="99"/>
    <w:qFormat/>
    <w:pPr>
      <w:widowControl/>
      <w:spacing w:before="120" w:after="120" w:line="288" w:lineRule="auto"/>
    </w:pPr>
    <w:rPr>
      <w:rFonts w:ascii="Arial" w:eastAsia="微软雅黑" w:hAnsi="Arial"/>
      <w:kern w:val="0"/>
      <w:sz w:val="18"/>
      <w:szCs w:val="44"/>
    </w:rPr>
  </w:style>
  <w:style w:type="paragraph" w:customStyle="1" w:styleId="111111">
    <w:name w:val="表格标题111111"/>
    <w:basedOn w:val="a"/>
    <w:qFormat/>
    <w:pPr>
      <w:spacing w:afterLines="25" w:after="78" w:line="360" w:lineRule="exact"/>
      <w:jc w:val="center"/>
      <w:outlineLvl w:val="0"/>
    </w:pPr>
    <w:rPr>
      <w:rFonts w:ascii="黑体" w:eastAsia="黑体" w:hAnsi="宋体"/>
      <w:color w:val="000000"/>
      <w:sz w:val="18"/>
      <w:szCs w:val="18"/>
    </w:rPr>
  </w:style>
  <w:style w:type="paragraph" w:customStyle="1" w:styleId="13">
    <w:name w:val="无间隔1"/>
    <w:uiPriority w:val="1"/>
    <w:qFormat/>
    <w:pPr>
      <w:widowControl w:val="0"/>
      <w:jc w:val="both"/>
    </w:pPr>
    <w:rPr>
      <w:kern w:val="2"/>
      <w:sz w:val="21"/>
      <w:szCs w:val="22"/>
    </w:rPr>
  </w:style>
  <w:style w:type="paragraph" w:styleId="aff6">
    <w:name w:val="List Paragraph"/>
    <w:basedOn w:val="a"/>
    <w:uiPriority w:val="99"/>
    <w:qFormat/>
    <w:pPr>
      <w:ind w:firstLineChars="200" w:firstLine="420"/>
    </w:pPr>
    <w:rPr>
      <w:szCs w:val="24"/>
    </w:rPr>
  </w:style>
  <w:style w:type="paragraph" w:customStyle="1" w:styleId="61">
    <w:name w:val="正文文本 (6)1"/>
    <w:basedOn w:val="a"/>
    <w:link w:val="6"/>
    <w:uiPriority w:val="99"/>
    <w:qFormat/>
    <w:pPr>
      <w:shd w:val="clear" w:color="auto" w:fill="FFFFFF"/>
      <w:spacing w:before="1020" w:line="624" w:lineRule="exact"/>
      <w:jc w:val="distribute"/>
    </w:pPr>
    <w:rPr>
      <w:rFonts w:ascii="MingLiU" w:eastAsia="MingLiU" w:cs="MingLiU"/>
      <w:spacing w:val="30"/>
      <w:kern w:val="0"/>
      <w:sz w:val="27"/>
      <w:szCs w:val="27"/>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7">
    <w:name w:val="公文正文(缩进)"/>
    <w:basedOn w:val="a"/>
    <w:qFormat/>
    <w:pPr>
      <w:autoSpaceDE w:val="0"/>
      <w:autoSpaceDN w:val="0"/>
      <w:ind w:firstLineChars="200" w:firstLine="200"/>
      <w:outlineLvl w:val="5"/>
    </w:pPr>
    <w:rPr>
      <w:rFonts w:ascii="仿宋_GB2312" w:eastAsia="仿宋_GB2312"/>
      <w:spacing w:val="-4"/>
      <w:sz w:val="32"/>
      <w:szCs w:val="20"/>
    </w:rPr>
  </w:style>
  <w:style w:type="paragraph" w:customStyle="1" w:styleId="ListParagraph1">
    <w:name w:val="List Paragraph1"/>
    <w:basedOn w:val="a"/>
    <w:qFormat/>
    <w:pPr>
      <w:ind w:firstLineChars="200" w:firstLine="420"/>
    </w:pPr>
    <w:rPr>
      <w:rFonts w:ascii="Calibri" w:hAnsi="Calibri"/>
      <w:sz w:val="32"/>
    </w:rPr>
  </w:style>
  <w:style w:type="paragraph" w:customStyle="1" w:styleId="TableParagraph">
    <w:name w:val="Table Paragraph"/>
    <w:basedOn w:val="a"/>
    <w:uiPriority w:val="1"/>
    <w:qFormat/>
    <w:pPr>
      <w:autoSpaceDE w:val="0"/>
      <w:autoSpaceDN w:val="0"/>
      <w:adjustRightInd w:val="0"/>
      <w:jc w:val="left"/>
    </w:pPr>
    <w:rPr>
      <w:rFonts w:ascii="宋体" w:cs="宋体"/>
      <w:kern w:val="0"/>
      <w:sz w:val="24"/>
      <w:szCs w:val="24"/>
    </w:rPr>
  </w:style>
  <w:style w:type="paragraph" w:customStyle="1" w:styleId="14">
    <w:name w:val="列出段落1"/>
    <w:basedOn w:val="a"/>
    <w:qFormat/>
    <w:pPr>
      <w:ind w:firstLineChars="200" w:firstLine="420"/>
    </w:pPr>
    <w:rPr>
      <w:sz w:val="32"/>
      <w:szCs w:val="32"/>
    </w:rPr>
  </w:style>
  <w:style w:type="paragraph" w:customStyle="1" w:styleId="25">
    <w:name w:val="列出段落2"/>
    <w:basedOn w:val="a"/>
    <w:qFormat/>
    <w:pPr>
      <w:ind w:firstLineChars="200" w:firstLine="420"/>
    </w:pPr>
    <w:rPr>
      <w:sz w:val="32"/>
      <w:szCs w:val="32"/>
    </w:rPr>
  </w:style>
  <w:style w:type="paragraph" w:customStyle="1" w:styleId="GB23121215">
    <w:name w:val="样式 (中文) 仿宋_GB2312 12 磅 行距: 1.5 倍行距"/>
    <w:basedOn w:val="a"/>
    <w:qFormat/>
    <w:pPr>
      <w:spacing w:line="360" w:lineRule="auto"/>
      <w:ind w:firstLineChars="200" w:firstLine="480"/>
    </w:pPr>
    <w:rPr>
      <w:rFonts w:ascii="仿宋_GB2312" w:eastAsia="仿宋_GB2312" w:cs="宋体"/>
      <w:sz w:val="24"/>
      <w:szCs w:val="20"/>
    </w:rPr>
  </w:style>
  <w:style w:type="paragraph" w:customStyle="1" w:styleId="aff8">
    <w:name w:val="正文内容"/>
    <w:basedOn w:val="a"/>
    <w:uiPriority w:val="99"/>
    <w:qFormat/>
    <w:pPr>
      <w:widowControl/>
      <w:spacing w:line="360" w:lineRule="exact"/>
      <w:ind w:firstLineChars="200" w:firstLine="420"/>
      <w:jc w:val="left"/>
    </w:pPr>
    <w:rPr>
      <w:rFonts w:ascii="宋体" w:hAnsi="宋体"/>
      <w:kern w:val="0"/>
      <w:sz w:val="32"/>
      <w:szCs w:val="21"/>
    </w:rPr>
  </w:style>
  <w:style w:type="paragraph" w:customStyle="1" w:styleId="mystyle">
    <w:name w:val="my_style"/>
    <w:basedOn w:val="a"/>
    <w:qFormat/>
    <w:pPr>
      <w:wordWrap w:val="0"/>
    </w:pPr>
    <w:rPr>
      <w:rFonts w:ascii="Arial" w:eastAsia="GulimChe" w:hAnsi="Arial"/>
      <w:sz w:val="20"/>
      <w:szCs w:val="20"/>
      <w:lang w:eastAsia="ko-KR"/>
    </w:rPr>
  </w:style>
  <w:style w:type="paragraph" w:customStyle="1" w:styleId="-11">
    <w:name w:val="彩色列表 - 强调文字颜色 11"/>
    <w:basedOn w:val="a"/>
    <w:qFormat/>
    <w:pPr>
      <w:ind w:firstLineChars="200" w:firstLine="420"/>
    </w:pPr>
    <w:rPr>
      <w:rFonts w:ascii="Calibri" w:hAnsi="Calibri"/>
      <w:sz w:val="32"/>
    </w:rPr>
  </w:style>
  <w:style w:type="paragraph" w:customStyle="1" w:styleId="CharCharCharChar">
    <w:name w:val="Char Char Char Char"/>
    <w:basedOn w:val="a3"/>
    <w:qFormat/>
    <w:rPr>
      <w:sz w:val="21"/>
      <w:szCs w:val="20"/>
    </w:rPr>
  </w:style>
  <w:style w:type="paragraph" w:customStyle="1" w:styleId="Char">
    <w:name w:val="Char"/>
    <w:basedOn w:val="a"/>
    <w:qFormat/>
    <w:pPr>
      <w:tabs>
        <w:tab w:val="left" w:pos="360"/>
      </w:tabs>
    </w:pPr>
    <w:rPr>
      <w:sz w:val="32"/>
      <w:szCs w:val="32"/>
    </w:rPr>
  </w:style>
  <w:style w:type="paragraph" w:customStyle="1" w:styleId="aff9">
    <w:name w:val="公文标题"/>
    <w:basedOn w:val="a"/>
    <w:qFormat/>
    <w:pPr>
      <w:autoSpaceDE w:val="0"/>
      <w:autoSpaceDN w:val="0"/>
      <w:snapToGrid w:val="0"/>
      <w:spacing w:line="580" w:lineRule="exact"/>
      <w:jc w:val="center"/>
      <w:outlineLvl w:val="0"/>
    </w:pPr>
    <w:rPr>
      <w:rFonts w:ascii="方正小标宋简体" w:eastAsia="方正小标宋简体"/>
      <w:spacing w:val="-4"/>
      <w:sz w:val="44"/>
      <w:szCs w:val="20"/>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32"/>
      <w:lang w:eastAsia="en-US"/>
    </w:rPr>
  </w:style>
  <w:style w:type="paragraph" w:customStyle="1" w:styleId="CharCharCharCharCharCharCharCharCharCharCharCharCharCharCharCharCharCharCharCharCharCharCharCharCharCharCharChar1CharCharCharChar1">
    <w:name w:val="Char Char Char Char Char Char Char Char Char Char Char Char Char Char Char Char Char Char Char Char Char Char Char Char Char Char Char Char1 Char Char Char Char1"/>
    <w:basedOn w:val="a"/>
    <w:qFormat/>
    <w:pPr>
      <w:widowControl/>
      <w:spacing w:after="160" w:line="240" w:lineRule="exact"/>
      <w:jc w:val="left"/>
    </w:pPr>
    <w:rPr>
      <w:rFonts w:ascii="Verdana" w:hAnsi="Verdana"/>
      <w:kern w:val="0"/>
      <w:sz w:val="20"/>
      <w:szCs w:val="20"/>
      <w:lang w:eastAsia="en-US"/>
    </w:rPr>
  </w:style>
  <w:style w:type="paragraph" w:customStyle="1" w:styleId="210">
    <w:name w:val="标题 #21"/>
    <w:basedOn w:val="a"/>
    <w:link w:val="26"/>
    <w:uiPriority w:val="99"/>
    <w:qFormat/>
    <w:pPr>
      <w:shd w:val="clear" w:color="auto" w:fill="FFFFFF"/>
      <w:spacing w:after="1020" w:line="240" w:lineRule="atLeast"/>
      <w:jc w:val="center"/>
      <w:outlineLvl w:val="1"/>
    </w:pPr>
    <w:rPr>
      <w:rFonts w:ascii="MingLiU" w:eastAsia="MingLiU" w:cs="MingLiU"/>
      <w:kern w:val="0"/>
      <w:sz w:val="43"/>
      <w:szCs w:val="43"/>
    </w:rPr>
  </w:style>
  <w:style w:type="paragraph" w:customStyle="1" w:styleId="p17">
    <w:name w:val="p17"/>
    <w:basedOn w:val="a"/>
    <w:qFormat/>
    <w:pPr>
      <w:widowControl/>
    </w:pPr>
    <w:rPr>
      <w:kern w:val="0"/>
      <w:sz w:val="32"/>
      <w:szCs w:val="21"/>
    </w:r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character" w:customStyle="1" w:styleId="af4">
    <w:name w:val="副标题 字符"/>
    <w:link w:val="af3"/>
    <w:qFormat/>
    <w:rPr>
      <w:rFonts w:ascii="Cambria" w:hAnsi="Cambria" w:cs="Times New Roman"/>
      <w:b/>
      <w:bCs/>
      <w:kern w:val="28"/>
      <w:sz w:val="32"/>
      <w:szCs w:val="32"/>
    </w:rPr>
  </w:style>
  <w:style w:type="character" w:customStyle="1" w:styleId="26">
    <w:name w:val="标题 #2_"/>
    <w:link w:val="210"/>
    <w:uiPriority w:val="99"/>
    <w:qFormat/>
    <w:rPr>
      <w:rFonts w:ascii="MingLiU" w:eastAsia="MingLiU" w:cs="MingLiU"/>
      <w:sz w:val="43"/>
      <w:szCs w:val="43"/>
      <w:shd w:val="clear" w:color="auto" w:fill="FFFFFF"/>
    </w:rPr>
  </w:style>
  <w:style w:type="character" w:customStyle="1" w:styleId="ac">
    <w:name w:val="纯文本 字符"/>
    <w:link w:val="ab"/>
    <w:qFormat/>
    <w:rPr>
      <w:rFonts w:ascii="宋体" w:eastAsia="宋体" w:hAnsi="Courier New"/>
      <w:kern w:val="2"/>
      <w:sz w:val="21"/>
    </w:rPr>
  </w:style>
  <w:style w:type="character" w:customStyle="1" w:styleId="5Impact1">
    <w:name w:val="标题 #5 + Impact1"/>
    <w:uiPriority w:val="99"/>
    <w:qFormat/>
    <w:rPr>
      <w:rFonts w:ascii="Impact" w:eastAsia="MingLiU" w:hAnsi="Impact" w:cs="Impact"/>
      <w:spacing w:val="0"/>
      <w:kern w:val="0"/>
      <w:sz w:val="28"/>
      <w:szCs w:val="28"/>
      <w:lang w:val="en-US" w:eastAsia="zh-CN"/>
    </w:rPr>
  </w:style>
  <w:style w:type="character" w:customStyle="1" w:styleId="CharChar">
    <w:name w:val="正文（一页纸） Char Char"/>
    <w:link w:val="aff5"/>
    <w:uiPriority w:val="99"/>
    <w:qFormat/>
    <w:rPr>
      <w:rFonts w:ascii="Arial" w:eastAsia="微软雅黑" w:hAnsi="Arial"/>
      <w:sz w:val="18"/>
      <w:szCs w:val="44"/>
    </w:rPr>
  </w:style>
  <w:style w:type="character" w:customStyle="1" w:styleId="12">
    <w:name w:val="页眉 字符1"/>
    <w:link w:val="af2"/>
    <w:uiPriority w:val="99"/>
    <w:qFormat/>
    <w:rPr>
      <w:sz w:val="18"/>
      <w:szCs w:val="18"/>
    </w:rPr>
  </w:style>
  <w:style w:type="character" w:customStyle="1" w:styleId="font01">
    <w:name w:val="font01"/>
    <w:qFormat/>
    <w:rPr>
      <w:rFonts w:ascii="Times New Roman" w:hAnsi="Times New Roman" w:cs="Times New Roman" w:hint="default"/>
      <w:color w:val="000000"/>
      <w:sz w:val="22"/>
      <w:szCs w:val="22"/>
      <w:u w:val="none"/>
      <w:vertAlign w:val="superscript"/>
    </w:rPr>
  </w:style>
  <w:style w:type="character" w:customStyle="1" w:styleId="15">
    <w:name w:val="15"/>
    <w:qFormat/>
    <w:rPr>
      <w:rFonts w:ascii="宋体" w:eastAsia="宋体" w:hAnsi="宋体" w:cs="宋体" w:hint="eastAsia"/>
      <w:color w:val="000000"/>
      <w:sz w:val="18"/>
      <w:szCs w:val="18"/>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60">
    <w:name w:val="正文文本 (6)"/>
    <w:uiPriority w:val="99"/>
    <w:qFormat/>
    <w:rPr>
      <w:rFonts w:ascii="MingLiU" w:eastAsia="MingLiU" w:cs="MingLiU"/>
      <w:spacing w:val="30"/>
      <w:sz w:val="27"/>
      <w:szCs w:val="27"/>
      <w:shd w:val="clear" w:color="auto" w:fill="FFFFFF"/>
    </w:rPr>
  </w:style>
  <w:style w:type="character" w:customStyle="1" w:styleId="62">
    <w:name w:val="正文文本 (6)2"/>
    <w:uiPriority w:val="99"/>
    <w:qFormat/>
    <w:rPr>
      <w:rFonts w:ascii="MingLiU" w:eastAsia="MingLiU" w:cs="MingLiU"/>
      <w:spacing w:val="30"/>
      <w:sz w:val="27"/>
      <w:szCs w:val="27"/>
      <w:shd w:val="clear" w:color="auto" w:fill="FFFFFF"/>
    </w:rPr>
  </w:style>
  <w:style w:type="character" w:customStyle="1" w:styleId="20">
    <w:name w:val="标题 2 字符"/>
    <w:link w:val="2"/>
    <w:qFormat/>
    <w:rPr>
      <w:rFonts w:ascii="Arial" w:eastAsia="黑体" w:hAnsi="Arial" w:cs="Times New Roman"/>
      <w:b/>
      <w:bCs/>
      <w:kern w:val="2"/>
      <w:sz w:val="32"/>
      <w:szCs w:val="32"/>
    </w:rPr>
  </w:style>
  <w:style w:type="character" w:customStyle="1" w:styleId="font31">
    <w:name w:val="font31"/>
    <w:qFormat/>
    <w:rPr>
      <w:rFonts w:ascii="Times New Roman" w:hAnsi="Times New Roman" w:cs="Times New Roman" w:hint="default"/>
      <w:color w:val="000000"/>
      <w:sz w:val="22"/>
      <w:szCs w:val="22"/>
      <w:u w:val="none"/>
      <w:vertAlign w:val="superscript"/>
    </w:rPr>
  </w:style>
  <w:style w:type="character" w:customStyle="1" w:styleId="af6">
    <w:name w:val="脚注文本 字符"/>
    <w:link w:val="af5"/>
    <w:qFormat/>
    <w:rPr>
      <w:rFonts w:ascii="Times New Roman" w:eastAsia="宋体" w:hAnsi="Times New Roman" w:cs="Times New Roman"/>
      <w:kern w:val="2"/>
      <w:sz w:val="18"/>
      <w:szCs w:val="32"/>
    </w:rPr>
  </w:style>
  <w:style w:type="character" w:customStyle="1" w:styleId="a6">
    <w:name w:val="批注文字 字符"/>
    <w:link w:val="a5"/>
    <w:qFormat/>
    <w:rPr>
      <w:rFonts w:ascii="Times New Roman" w:eastAsia="宋体" w:hAnsi="Times New Roman" w:cs="Times New Roman"/>
      <w:kern w:val="2"/>
      <w:sz w:val="32"/>
      <w:szCs w:val="32"/>
    </w:rPr>
  </w:style>
  <w:style w:type="character" w:customStyle="1" w:styleId="22">
    <w:name w:val="正文文本缩进 2 字符"/>
    <w:link w:val="21"/>
    <w:qFormat/>
    <w:rPr>
      <w:rFonts w:ascii="Times New Roman" w:eastAsia="宋体" w:hAnsi="Times New Roman" w:cs="Times New Roman"/>
      <w:kern w:val="2"/>
      <w:sz w:val="32"/>
      <w:szCs w:val="32"/>
    </w:rPr>
  </w:style>
  <w:style w:type="character" w:customStyle="1" w:styleId="50">
    <w:name w:val="标题 #5"/>
    <w:uiPriority w:val="99"/>
    <w:qFormat/>
    <w:rPr>
      <w:rFonts w:ascii="MingLiU" w:eastAsia="MingLiU" w:cs="MingLiU"/>
      <w:spacing w:val="20"/>
      <w:sz w:val="31"/>
      <w:szCs w:val="31"/>
      <w:shd w:val="clear" w:color="auto" w:fill="FFFFFF"/>
    </w:rPr>
  </w:style>
  <w:style w:type="character" w:customStyle="1" w:styleId="Char1">
    <w:name w:val="副标题 Char1"/>
    <w:uiPriority w:val="11"/>
    <w:qFormat/>
    <w:rPr>
      <w:rFonts w:ascii="Cambria" w:eastAsia="宋体" w:hAnsi="Cambria" w:cs="Times New Roman"/>
      <w:b/>
      <w:bCs/>
      <w:kern w:val="28"/>
      <w:sz w:val="32"/>
      <w:szCs w:val="32"/>
    </w:rPr>
  </w:style>
  <w:style w:type="character" w:customStyle="1" w:styleId="5">
    <w:name w:val="标题 #5_"/>
    <w:link w:val="51"/>
    <w:uiPriority w:val="99"/>
    <w:qFormat/>
    <w:rPr>
      <w:rFonts w:ascii="MingLiU" w:eastAsia="MingLiU" w:cs="MingLiU"/>
      <w:spacing w:val="20"/>
      <w:sz w:val="31"/>
      <w:szCs w:val="31"/>
      <w:shd w:val="clear" w:color="auto" w:fill="FFFFFF"/>
    </w:rPr>
  </w:style>
  <w:style w:type="character" w:customStyle="1" w:styleId="font21">
    <w:name w:val="font21"/>
    <w:qFormat/>
    <w:rPr>
      <w:rFonts w:ascii="Calibri" w:hAnsi="Calibri" w:cs="Calibri"/>
      <w:color w:val="000000"/>
      <w:sz w:val="22"/>
      <w:szCs w:val="22"/>
      <w:u w:val="none"/>
    </w:rPr>
  </w:style>
  <w:style w:type="character" w:customStyle="1" w:styleId="11">
    <w:name w:val="页脚 字符1"/>
    <w:link w:val="af1"/>
    <w:uiPriority w:val="99"/>
    <w:qFormat/>
    <w:rPr>
      <w:sz w:val="18"/>
      <w:szCs w:val="18"/>
    </w:rPr>
  </w:style>
  <w:style w:type="character" w:customStyle="1" w:styleId="Char2">
    <w:name w:val="纯文本 Char2"/>
    <w:uiPriority w:val="99"/>
    <w:semiHidden/>
    <w:qFormat/>
    <w:rPr>
      <w:rFonts w:ascii="宋体" w:eastAsia="宋体" w:hAnsi="Courier New" w:cs="Courier New"/>
      <w:kern w:val="2"/>
      <w:sz w:val="21"/>
      <w:szCs w:val="21"/>
    </w:rPr>
  </w:style>
  <w:style w:type="character" w:customStyle="1" w:styleId="aa">
    <w:name w:val="正文文本缩进 字符"/>
    <w:link w:val="a9"/>
    <w:qFormat/>
    <w:rPr>
      <w:rFonts w:ascii="仿宋_GB2312" w:eastAsia="仿宋_GB2312" w:hAnsi="宋体" w:cs="Times New Roman"/>
      <w:color w:val="000000"/>
      <w:kern w:val="2"/>
      <w:sz w:val="28"/>
    </w:rPr>
  </w:style>
  <w:style w:type="character" w:customStyle="1" w:styleId="Char10">
    <w:name w:val="批注框文本 Char1"/>
    <w:qFormat/>
    <w:rPr>
      <w:rFonts w:ascii="Times New Roman" w:eastAsia="宋体" w:hAnsi="Times New Roman"/>
      <w:kern w:val="2"/>
      <w:sz w:val="18"/>
      <w:szCs w:val="18"/>
    </w:rPr>
  </w:style>
  <w:style w:type="character" w:customStyle="1" w:styleId="16">
    <w:name w:val="不明显强调1"/>
    <w:uiPriority w:val="19"/>
    <w:qFormat/>
    <w:rPr>
      <w:i/>
      <w:iCs/>
      <w:color w:val="808080"/>
    </w:rPr>
  </w:style>
  <w:style w:type="character" w:customStyle="1" w:styleId="90">
    <w:name w:val="标题 9 字符"/>
    <w:link w:val="9"/>
    <w:qFormat/>
    <w:rPr>
      <w:rFonts w:ascii="Calibri Light" w:hAnsi="Calibri Light"/>
      <w:kern w:val="2"/>
      <w:sz w:val="21"/>
      <w:szCs w:val="21"/>
    </w:rPr>
  </w:style>
  <w:style w:type="character" w:customStyle="1" w:styleId="6">
    <w:name w:val="正文文本 (6)_"/>
    <w:link w:val="61"/>
    <w:uiPriority w:val="99"/>
    <w:qFormat/>
    <w:rPr>
      <w:rFonts w:ascii="MingLiU" w:eastAsia="MingLiU" w:cs="MingLiU"/>
      <w:spacing w:val="30"/>
      <w:sz w:val="27"/>
      <w:szCs w:val="27"/>
      <w:shd w:val="clear" w:color="auto" w:fill="FFFFFF"/>
    </w:rPr>
  </w:style>
  <w:style w:type="character" w:customStyle="1" w:styleId="apple-converted-space">
    <w:name w:val="apple-converted-space"/>
    <w:qFormat/>
  </w:style>
  <w:style w:type="character" w:customStyle="1" w:styleId="affa">
    <w:name w:val="页眉 字符"/>
    <w:uiPriority w:val="99"/>
    <w:qFormat/>
    <w:rPr>
      <w:sz w:val="18"/>
      <w:szCs w:val="18"/>
    </w:rPr>
  </w:style>
  <w:style w:type="character" w:customStyle="1" w:styleId="HTML0">
    <w:name w:val="HTML 预设格式 字符"/>
    <w:link w:val="HTML"/>
    <w:qFormat/>
    <w:rPr>
      <w:rFonts w:ascii="Arial Unicode MS" w:eastAsia="Arial Unicode MS" w:hAnsi="Arial Unicode MS" w:cs="Arial Unicode MS"/>
    </w:rPr>
  </w:style>
  <w:style w:type="character" w:customStyle="1" w:styleId="27">
    <w:name w:val="标题 #2"/>
    <w:uiPriority w:val="99"/>
    <w:qFormat/>
    <w:rPr>
      <w:rFonts w:ascii="MingLiU" w:eastAsia="MingLiU" w:cs="MingLiU"/>
      <w:sz w:val="43"/>
      <w:szCs w:val="43"/>
      <w:shd w:val="clear" w:color="auto" w:fill="FFFFFF"/>
    </w:rPr>
  </w:style>
  <w:style w:type="character" w:customStyle="1" w:styleId="font11">
    <w:name w:val="font11"/>
    <w:qFormat/>
    <w:rPr>
      <w:rFonts w:ascii="宋体" w:eastAsia="宋体" w:hAnsi="宋体" w:cs="宋体" w:hint="eastAsia"/>
      <w:color w:val="000000"/>
      <w:sz w:val="22"/>
      <w:szCs w:val="22"/>
      <w:u w:val="none"/>
    </w:rPr>
  </w:style>
  <w:style w:type="character" w:customStyle="1" w:styleId="ae">
    <w:name w:val="日期 字符"/>
    <w:link w:val="ad"/>
    <w:qFormat/>
    <w:rPr>
      <w:kern w:val="2"/>
      <w:sz w:val="21"/>
      <w:szCs w:val="22"/>
    </w:rPr>
  </w:style>
  <w:style w:type="character" w:customStyle="1" w:styleId="a8">
    <w:name w:val="正文文本 字符"/>
    <w:link w:val="a7"/>
    <w:qFormat/>
    <w:rPr>
      <w:rFonts w:ascii="Times New Roman" w:eastAsia="宋体" w:hAnsi="Times New Roman" w:cs="Times New Roman"/>
      <w:kern w:val="2"/>
      <w:sz w:val="32"/>
      <w:szCs w:val="32"/>
    </w:rPr>
  </w:style>
  <w:style w:type="character" w:customStyle="1" w:styleId="7">
    <w:name w:val="正文文本 (7)_"/>
    <w:link w:val="71"/>
    <w:uiPriority w:val="99"/>
    <w:qFormat/>
    <w:rPr>
      <w:rFonts w:ascii="MingLiU" w:eastAsia="MingLiU" w:cs="MingLiU"/>
      <w:spacing w:val="10"/>
      <w:sz w:val="28"/>
      <w:szCs w:val="28"/>
      <w:shd w:val="clear" w:color="auto" w:fill="FFFFFF"/>
    </w:rPr>
  </w:style>
  <w:style w:type="character" w:customStyle="1" w:styleId="affb">
    <w:name w:val="页脚 字符"/>
    <w:uiPriority w:val="99"/>
    <w:qFormat/>
    <w:rPr>
      <w:sz w:val="18"/>
      <w:szCs w:val="18"/>
    </w:rPr>
  </w:style>
  <w:style w:type="character" w:customStyle="1" w:styleId="afb">
    <w:name w:val="批注主题 字符"/>
    <w:link w:val="afa"/>
    <w:qFormat/>
    <w:rPr>
      <w:rFonts w:ascii="Times New Roman" w:eastAsia="宋体" w:hAnsi="Times New Roman" w:cs="Times New Roman"/>
      <w:b/>
      <w:bCs/>
      <w:kern w:val="2"/>
      <w:sz w:val="21"/>
      <w:szCs w:val="22"/>
    </w:rPr>
  </w:style>
  <w:style w:type="character" w:customStyle="1" w:styleId="17">
    <w:name w:val="明显强调1"/>
    <w:uiPriority w:val="21"/>
    <w:qFormat/>
    <w:rPr>
      <w:b/>
      <w:bCs/>
      <w:i/>
      <w:iCs/>
      <w:color w:val="4F81BD"/>
    </w:rPr>
  </w:style>
  <w:style w:type="character" w:customStyle="1" w:styleId="style91">
    <w:name w:val="style91"/>
    <w:qFormat/>
    <w:rPr>
      <w:color w:val="000000"/>
    </w:rPr>
  </w:style>
  <w:style w:type="character" w:customStyle="1" w:styleId="af0">
    <w:name w:val="批注框文本 字符"/>
    <w:link w:val="af"/>
    <w:uiPriority w:val="99"/>
    <w:qFormat/>
    <w:rPr>
      <w:kern w:val="2"/>
      <w:sz w:val="18"/>
      <w:szCs w:val="18"/>
    </w:rPr>
  </w:style>
  <w:style w:type="character" w:customStyle="1" w:styleId="70">
    <w:name w:val="正文文本 (7)"/>
    <w:uiPriority w:val="99"/>
    <w:qFormat/>
    <w:rPr>
      <w:rFonts w:ascii="MingLiU" w:eastAsia="MingLiU" w:cs="MingLiU"/>
      <w:spacing w:val="10"/>
      <w:sz w:val="28"/>
      <w:szCs w:val="28"/>
      <w:shd w:val="clear" w:color="auto" w:fill="FFFFFF"/>
    </w:rPr>
  </w:style>
  <w:style w:type="character" w:customStyle="1" w:styleId="FooterChar">
    <w:name w:val="Footer Char"/>
    <w:semiHidden/>
    <w:qFormat/>
    <w:locked/>
    <w:rPr>
      <w:rFonts w:cs="Times New Roman"/>
      <w:sz w:val="18"/>
      <w:szCs w:val="18"/>
    </w:rPr>
  </w:style>
  <w:style w:type="character" w:customStyle="1" w:styleId="af9">
    <w:name w:val="标题 字符"/>
    <w:link w:val="af8"/>
    <w:qFormat/>
    <w:rPr>
      <w:rFonts w:ascii="Cambria" w:eastAsia="宋体" w:hAnsi="Cambria" w:cs="Times New Roman"/>
      <w:b/>
      <w:bCs/>
      <w:kern w:val="2"/>
      <w:sz w:val="32"/>
      <w:szCs w:val="32"/>
    </w:rPr>
  </w:style>
  <w:style w:type="character" w:customStyle="1" w:styleId="Char0">
    <w:name w:val="纯文本 Char"/>
    <w:qFormat/>
    <w:rPr>
      <w:rFonts w:ascii="宋体" w:eastAsia="宋体" w:hAnsi="Courier New"/>
      <w:sz w:val="24"/>
      <w:lang w:bidi="ar-SA"/>
    </w:rPr>
  </w:style>
  <w:style w:type="character" w:customStyle="1" w:styleId="HTMLChar1">
    <w:name w:val="HTML 预设格式 Char1"/>
    <w:uiPriority w:val="99"/>
    <w:semiHidden/>
    <w:qFormat/>
    <w:rPr>
      <w:rFonts w:ascii="Courier New" w:hAnsi="Courier New" w:cs="Courier New"/>
      <w:kern w:val="2"/>
    </w:rPr>
  </w:style>
  <w:style w:type="character" w:customStyle="1" w:styleId="5125pt">
    <w:name w:val="标题 #5 + 12.5 pt"/>
    <w:uiPriority w:val="99"/>
    <w:qFormat/>
    <w:rPr>
      <w:rFonts w:ascii="MingLiU" w:eastAsia="MingLiU" w:cs="MingLiU"/>
      <w:spacing w:val="50"/>
      <w:kern w:val="0"/>
      <w:sz w:val="25"/>
      <w:szCs w:val="25"/>
    </w:rPr>
  </w:style>
  <w:style w:type="character" w:customStyle="1" w:styleId="a4">
    <w:name w:val="文档结构图 字符"/>
    <w:link w:val="a3"/>
    <w:qFormat/>
    <w:rPr>
      <w:rFonts w:ascii="Times New Roman" w:eastAsia="宋体" w:hAnsi="Times New Roman" w:cs="Times New Roman"/>
      <w:kern w:val="2"/>
      <w:sz w:val="32"/>
      <w:szCs w:val="32"/>
      <w:shd w:val="clear" w:color="auto" w:fill="000080"/>
    </w:rPr>
  </w:style>
  <w:style w:type="table" w:customStyle="1" w:styleId="3">
    <w:name w:val="网格型3"/>
    <w:basedOn w:val="a1"/>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
    <w:basedOn w:val="a1"/>
    <w:uiPriority w:val="39"/>
    <w:unhideWhenUsed/>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
    <w:basedOn w:val="a1"/>
    <w:uiPriority w:val="39"/>
    <w:unhideWhenUsed/>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1"/>
    <w:next w:val="a"/>
    <w:qFormat/>
    <w:pPr>
      <w:widowControl w:val="0"/>
      <w:snapToGrid w:val="0"/>
      <w:spacing w:line="640" w:lineRule="exact"/>
      <w:ind w:firstLine="705"/>
      <w:jc w:val="both"/>
    </w:pPr>
    <w:rPr>
      <w:rFonts w:ascii="仿宋_GB2312" w:eastAsia="仿宋_GB2312" w:hAnsi="Calibri"/>
      <w:color w:val="000000"/>
      <w:kern w:val="2"/>
      <w:sz w:val="36"/>
      <w:szCs w:val="36"/>
    </w:rPr>
  </w:style>
  <w:style w:type="character" w:customStyle="1" w:styleId="Char3">
    <w:name w:val="页脚 Char"/>
    <w:uiPriority w:val="99"/>
    <w:rPr>
      <w:sz w:val="18"/>
      <w:szCs w:val="18"/>
    </w:rPr>
  </w:style>
  <w:style w:type="character" w:customStyle="1" w:styleId="24">
    <w:name w:val="正文文本首行缩进 2 字符"/>
    <w:basedOn w:val="aa"/>
    <w:link w:val="23"/>
    <w:rPr>
      <w:rFonts w:ascii="Calibri" w:eastAsia="仿宋_GB2312" w:hAnsi="Calibri" w:cs="Times New Roman"/>
      <w:color w:val="000000"/>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10</Pages>
  <Words>558</Words>
  <Characters>3183</Characters>
  <Application>Microsoft Office Word</Application>
  <DocSecurity>0</DocSecurity>
  <Lines>26</Lines>
  <Paragraphs>7</Paragraphs>
  <ScaleCrop>false</ScaleCrop>
  <Company>china</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春江</cp:lastModifiedBy>
  <cp:revision>54</cp:revision>
  <cp:lastPrinted>2021-11-30T02:10:00Z</cp:lastPrinted>
  <dcterms:created xsi:type="dcterms:W3CDTF">2017-12-26T07:27:00Z</dcterms:created>
  <dcterms:modified xsi:type="dcterms:W3CDTF">2022-03-29T07:14:00Z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SaveFontToCloudKey">
    <vt:lpwstr>313447246_embed</vt:lpwstr>
  </property>
  <property fmtid="{D5CDD505-2E9C-101B-9397-08002B2CF9AE}" pid="4" name="ICV">
    <vt:lpwstr>40505AC2DB0E44E58AFACAA48A283D17</vt:lpwstr>
  </property>
</Properties>
</file>